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04B3" w:rsidRPr="00F004B3" w:rsidRDefault="00F004B3" w:rsidP="00F004B3">
      <w:pPr>
        <w:keepNext/>
        <w:spacing w:after="0" w:line="240" w:lineRule="auto"/>
        <w:jc w:val="center"/>
        <w:outlineLvl w:val="1"/>
        <w:rPr>
          <w:rFonts w:ascii="Times New Roman" w:eastAsia="Times New Roman" w:hAnsi="Times New Roman" w:cs="Times New Roman"/>
          <w:sz w:val="28"/>
          <w:szCs w:val="28"/>
          <w:lang w:eastAsia="ru-RU"/>
        </w:rPr>
      </w:pPr>
    </w:p>
    <w:p w:rsidR="00E15FAE" w:rsidRDefault="00F004B3" w:rsidP="00F004B3">
      <w:pPr>
        <w:keepNext/>
        <w:spacing w:after="0" w:line="240" w:lineRule="auto"/>
        <w:jc w:val="center"/>
        <w:outlineLvl w:val="1"/>
        <w:rPr>
          <w:rFonts w:ascii="Times New Roman" w:eastAsia="Times New Roman" w:hAnsi="Times New Roman" w:cs="Times New Roman"/>
          <w:sz w:val="28"/>
          <w:szCs w:val="28"/>
          <w:lang w:eastAsia="ru-RU"/>
        </w:rPr>
      </w:pPr>
      <w:r w:rsidRPr="00F004B3">
        <w:rPr>
          <w:rFonts w:ascii="Times New Roman" w:eastAsia="Times New Roman" w:hAnsi="Times New Roman" w:cs="Times New Roman"/>
          <w:sz w:val="28"/>
          <w:szCs w:val="28"/>
          <w:lang w:eastAsia="ru-RU"/>
        </w:rPr>
        <w:t xml:space="preserve"> </w:t>
      </w:r>
    </w:p>
    <w:p w:rsidR="00E15FAE" w:rsidRDefault="00E15FAE" w:rsidP="00F004B3">
      <w:pPr>
        <w:keepNext/>
        <w:spacing w:after="0" w:line="240" w:lineRule="auto"/>
        <w:jc w:val="center"/>
        <w:outlineLvl w:val="1"/>
        <w:rPr>
          <w:rFonts w:ascii="Times New Roman" w:eastAsia="Times New Roman" w:hAnsi="Times New Roman" w:cs="Times New Roman"/>
          <w:sz w:val="28"/>
          <w:szCs w:val="28"/>
          <w:lang w:eastAsia="ru-RU"/>
        </w:rPr>
      </w:pPr>
    </w:p>
    <w:p w:rsidR="00F004B3" w:rsidRPr="00F004B3" w:rsidRDefault="00F004B3" w:rsidP="00F004B3">
      <w:pPr>
        <w:keepNext/>
        <w:spacing w:after="0" w:line="240" w:lineRule="auto"/>
        <w:jc w:val="center"/>
        <w:outlineLvl w:val="1"/>
        <w:rPr>
          <w:rFonts w:ascii="Times New Roman" w:eastAsia="Times New Roman" w:hAnsi="Times New Roman" w:cs="Times New Roman"/>
          <w:sz w:val="28"/>
          <w:szCs w:val="28"/>
          <w:lang w:eastAsia="ru-RU"/>
        </w:rPr>
      </w:pPr>
      <w:r w:rsidRPr="00F004B3">
        <w:rPr>
          <w:rFonts w:ascii="Times New Roman" w:eastAsia="Times New Roman" w:hAnsi="Times New Roman" w:cs="Times New Roman"/>
          <w:sz w:val="28"/>
          <w:szCs w:val="28"/>
          <w:lang w:eastAsia="ru-RU"/>
        </w:rPr>
        <w:t>ОТЧЕТ</w:t>
      </w:r>
    </w:p>
    <w:p w:rsidR="00F004B3" w:rsidRPr="00F004B3" w:rsidRDefault="00F004B3" w:rsidP="00F004B3">
      <w:pPr>
        <w:keepNext/>
        <w:spacing w:after="0" w:line="240" w:lineRule="auto"/>
        <w:jc w:val="center"/>
        <w:outlineLvl w:val="1"/>
        <w:rPr>
          <w:rFonts w:ascii="Times New Roman" w:eastAsia="Times New Roman" w:hAnsi="Times New Roman" w:cs="Times New Roman"/>
          <w:sz w:val="28"/>
          <w:szCs w:val="28"/>
          <w:lang w:eastAsia="ru-RU"/>
        </w:rPr>
      </w:pPr>
      <w:r w:rsidRPr="00F004B3">
        <w:rPr>
          <w:rFonts w:ascii="Times New Roman" w:eastAsia="Times New Roman" w:hAnsi="Times New Roman" w:cs="Times New Roman"/>
          <w:sz w:val="28"/>
          <w:szCs w:val="28"/>
          <w:lang w:eastAsia="ru-RU"/>
        </w:rPr>
        <w:t xml:space="preserve"> О РЕЗУЛЬТАТАХ САМООБСЛЕДОВАНИЯ</w:t>
      </w:r>
    </w:p>
    <w:p w:rsidR="00F004B3" w:rsidRPr="00F004B3" w:rsidRDefault="00F004B3" w:rsidP="00F004B3">
      <w:pPr>
        <w:spacing w:after="0" w:line="240" w:lineRule="auto"/>
        <w:jc w:val="center"/>
        <w:rPr>
          <w:rFonts w:ascii="Times New Roman" w:eastAsia="Times New Roman" w:hAnsi="Times New Roman" w:cs="Times New Roman"/>
          <w:sz w:val="28"/>
          <w:szCs w:val="28"/>
          <w:lang w:eastAsia="ru-RU"/>
        </w:rPr>
      </w:pPr>
      <w:r w:rsidRPr="00F004B3">
        <w:rPr>
          <w:rFonts w:ascii="Times New Roman" w:eastAsia="Times New Roman" w:hAnsi="Times New Roman" w:cs="Times New Roman"/>
          <w:sz w:val="28"/>
          <w:szCs w:val="28"/>
          <w:lang w:eastAsia="ru-RU"/>
        </w:rPr>
        <w:t>за 20</w:t>
      </w:r>
      <w:r w:rsidR="00681725">
        <w:rPr>
          <w:rFonts w:ascii="Times New Roman" w:eastAsia="Times New Roman" w:hAnsi="Times New Roman" w:cs="Times New Roman"/>
          <w:sz w:val="28"/>
          <w:szCs w:val="28"/>
          <w:lang w:eastAsia="ru-RU"/>
        </w:rPr>
        <w:t>25</w:t>
      </w:r>
      <w:r w:rsidR="002E0403">
        <w:rPr>
          <w:rFonts w:ascii="Times New Roman" w:eastAsia="Times New Roman" w:hAnsi="Times New Roman" w:cs="Times New Roman"/>
          <w:sz w:val="28"/>
          <w:szCs w:val="28"/>
          <w:lang w:eastAsia="ru-RU"/>
        </w:rPr>
        <w:t>/</w:t>
      </w:r>
      <w:r w:rsidRPr="00F004B3">
        <w:rPr>
          <w:rFonts w:ascii="Times New Roman" w:eastAsia="Times New Roman" w:hAnsi="Times New Roman" w:cs="Times New Roman"/>
          <w:sz w:val="28"/>
          <w:szCs w:val="28"/>
          <w:lang w:eastAsia="ru-RU"/>
        </w:rPr>
        <w:t>20</w:t>
      </w:r>
      <w:r w:rsidR="00681725">
        <w:rPr>
          <w:rFonts w:ascii="Times New Roman" w:eastAsia="Times New Roman" w:hAnsi="Times New Roman" w:cs="Times New Roman"/>
          <w:sz w:val="28"/>
          <w:szCs w:val="28"/>
          <w:lang w:eastAsia="ru-RU"/>
        </w:rPr>
        <w:t>26</w:t>
      </w:r>
      <w:r w:rsidRPr="00F004B3">
        <w:rPr>
          <w:rFonts w:ascii="Times New Roman" w:eastAsia="Times New Roman" w:hAnsi="Times New Roman" w:cs="Times New Roman"/>
          <w:sz w:val="28"/>
          <w:szCs w:val="28"/>
          <w:lang w:eastAsia="ru-RU"/>
        </w:rPr>
        <w:t xml:space="preserve"> учебный год</w:t>
      </w:r>
    </w:p>
    <w:p w:rsidR="00F004B3" w:rsidRPr="00F004B3" w:rsidRDefault="00F004B3" w:rsidP="00F004B3">
      <w:pPr>
        <w:spacing w:after="0" w:line="240" w:lineRule="auto"/>
        <w:jc w:val="center"/>
        <w:rPr>
          <w:rFonts w:ascii="Times New Roman" w:eastAsia="Times New Roman" w:hAnsi="Times New Roman" w:cs="Times New Roman"/>
          <w:sz w:val="28"/>
          <w:szCs w:val="28"/>
          <w:lang w:eastAsia="ru-RU"/>
        </w:rPr>
      </w:pPr>
    </w:p>
    <w:p w:rsidR="00F004B3" w:rsidRPr="00F004B3" w:rsidRDefault="00F8447C" w:rsidP="00F004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муниципального </w:t>
      </w:r>
      <w:r w:rsidR="00F004B3" w:rsidRPr="00F004B3">
        <w:rPr>
          <w:rFonts w:ascii="Times New Roman" w:eastAsia="Times New Roman" w:hAnsi="Times New Roman" w:cs="Times New Roman"/>
          <w:sz w:val="24"/>
          <w:szCs w:val="24"/>
          <w:lang w:eastAsia="ru-RU"/>
        </w:rPr>
        <w:t>общеобразовательного учреждения</w:t>
      </w:r>
    </w:p>
    <w:p w:rsidR="00F004B3" w:rsidRPr="00F004B3" w:rsidRDefault="00F8447C" w:rsidP="00F004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«Средняя </w:t>
      </w:r>
      <w:r w:rsidR="00F004B3" w:rsidRPr="00F004B3">
        <w:rPr>
          <w:rFonts w:ascii="Times New Roman" w:eastAsia="Times New Roman" w:hAnsi="Times New Roman" w:cs="Times New Roman"/>
          <w:sz w:val="24"/>
          <w:szCs w:val="24"/>
          <w:lang w:eastAsia="ru-RU"/>
        </w:rPr>
        <w:t>школа № 22</w:t>
      </w:r>
    </w:p>
    <w:p w:rsidR="00F004B3" w:rsidRPr="00F004B3" w:rsidRDefault="00F004B3" w:rsidP="00F004B3">
      <w:pPr>
        <w:spacing w:after="0" w:line="240" w:lineRule="auto"/>
        <w:jc w:val="center"/>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г. Волжского Волгоградской области»</w:t>
      </w: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Default="00F004B3" w:rsidP="00F004B3">
      <w:pPr>
        <w:spacing w:after="0" w:line="240" w:lineRule="auto"/>
        <w:rPr>
          <w:rFonts w:ascii="Times New Roman" w:eastAsia="Times New Roman" w:hAnsi="Times New Roman" w:cs="Times New Roman"/>
          <w:sz w:val="24"/>
          <w:szCs w:val="24"/>
          <w:lang w:eastAsia="ru-RU"/>
        </w:rPr>
      </w:pPr>
    </w:p>
    <w:p w:rsidR="00E15FAE" w:rsidRDefault="00E15FAE" w:rsidP="00F004B3">
      <w:pPr>
        <w:spacing w:after="0" w:line="240" w:lineRule="auto"/>
        <w:rPr>
          <w:rFonts w:ascii="Times New Roman" w:eastAsia="Times New Roman" w:hAnsi="Times New Roman" w:cs="Times New Roman"/>
          <w:sz w:val="24"/>
          <w:szCs w:val="24"/>
          <w:lang w:eastAsia="ru-RU"/>
        </w:rPr>
      </w:pPr>
    </w:p>
    <w:p w:rsidR="00E15FAE" w:rsidRPr="00F004B3" w:rsidRDefault="00E15FAE"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681725" w:rsidP="00F004B3">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2026</w:t>
      </w: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jc w:val="center"/>
        <w:rPr>
          <w:rFonts w:ascii="Times New Roman" w:eastAsia="Times New Roman" w:hAnsi="Times New Roman" w:cs="Times New Roman"/>
          <w:sz w:val="24"/>
          <w:szCs w:val="24"/>
          <w:lang w:eastAsia="ru-RU"/>
        </w:rPr>
      </w:pPr>
    </w:p>
    <w:p w:rsidR="00F004B3" w:rsidRPr="00F004B3" w:rsidRDefault="00F004B3" w:rsidP="00F004B3">
      <w:pPr>
        <w:spacing w:after="0" w:line="240" w:lineRule="auto"/>
        <w:jc w:val="center"/>
        <w:rPr>
          <w:rFonts w:ascii="Times New Roman" w:eastAsia="Times New Roman" w:hAnsi="Times New Roman" w:cs="Times New Roman"/>
          <w:sz w:val="24"/>
          <w:szCs w:val="24"/>
          <w:lang w:eastAsia="ru-RU"/>
        </w:rPr>
      </w:pPr>
    </w:p>
    <w:p w:rsidR="00F004B3" w:rsidRPr="00F004B3" w:rsidRDefault="00F004B3" w:rsidP="00F004B3">
      <w:pPr>
        <w:spacing w:after="0" w:line="240" w:lineRule="auto"/>
        <w:ind w:right="-10"/>
        <w:rPr>
          <w:rFonts w:ascii="Times New Roman" w:eastAsia="Times New Roman" w:hAnsi="Times New Roman" w:cs="Times New Roman"/>
          <w:b/>
          <w:sz w:val="24"/>
          <w:szCs w:val="24"/>
          <w:u w:val="single"/>
          <w:lang w:eastAsia="ru-RU"/>
        </w:rPr>
      </w:pPr>
    </w:p>
    <w:p w:rsidR="00F004B3" w:rsidRPr="00F004B3" w:rsidRDefault="00F004B3" w:rsidP="00F004B3">
      <w:pPr>
        <w:spacing w:after="0" w:line="240" w:lineRule="auto"/>
        <w:ind w:right="-10"/>
        <w:rPr>
          <w:rFonts w:ascii="Times New Roman" w:eastAsia="Times New Roman" w:hAnsi="Times New Roman" w:cs="Times New Roman"/>
          <w:b/>
          <w:sz w:val="24"/>
          <w:szCs w:val="24"/>
          <w:u w:val="single"/>
          <w:lang w:eastAsia="ru-RU"/>
        </w:rPr>
      </w:pPr>
    </w:p>
    <w:p w:rsidR="006C0D10" w:rsidRDefault="006C0D10" w:rsidP="00F004B3">
      <w:pPr>
        <w:spacing w:after="0" w:line="240" w:lineRule="auto"/>
        <w:ind w:right="-10"/>
        <w:rPr>
          <w:rFonts w:ascii="Times New Roman" w:eastAsia="Times New Roman" w:hAnsi="Times New Roman" w:cs="Times New Roman"/>
          <w:b/>
          <w:sz w:val="24"/>
          <w:szCs w:val="24"/>
          <w:u w:val="single"/>
          <w:lang w:eastAsia="ru-RU"/>
        </w:rPr>
      </w:pPr>
    </w:p>
    <w:p w:rsidR="00E15FAE" w:rsidRDefault="00E15FAE" w:rsidP="00F004B3">
      <w:pPr>
        <w:spacing w:after="0" w:line="240" w:lineRule="auto"/>
        <w:ind w:right="-10"/>
        <w:rPr>
          <w:rFonts w:ascii="Times New Roman" w:eastAsia="Times New Roman" w:hAnsi="Times New Roman" w:cs="Times New Roman"/>
          <w:b/>
          <w:sz w:val="24"/>
          <w:szCs w:val="24"/>
          <w:u w:val="single"/>
          <w:lang w:eastAsia="ru-RU"/>
        </w:rPr>
      </w:pPr>
    </w:p>
    <w:p w:rsidR="006C0D10" w:rsidRDefault="006C0D10" w:rsidP="00F004B3">
      <w:pPr>
        <w:spacing w:after="0" w:line="240" w:lineRule="auto"/>
        <w:ind w:right="-10"/>
        <w:rPr>
          <w:rFonts w:ascii="Times New Roman" w:eastAsia="Times New Roman" w:hAnsi="Times New Roman" w:cs="Times New Roman"/>
          <w:b/>
          <w:sz w:val="24"/>
          <w:szCs w:val="24"/>
          <w:u w:val="single"/>
          <w:lang w:eastAsia="ru-RU"/>
        </w:rPr>
      </w:pPr>
    </w:p>
    <w:p w:rsidR="00F004B3" w:rsidRPr="00F004B3" w:rsidRDefault="00F004B3" w:rsidP="00F004B3">
      <w:pPr>
        <w:spacing w:after="0" w:line="240" w:lineRule="auto"/>
        <w:ind w:right="-10"/>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u w:val="single"/>
          <w:lang w:eastAsia="ru-RU"/>
        </w:rPr>
        <w:lastRenderedPageBreak/>
        <w:t>Раздел 1.</w:t>
      </w:r>
      <w:r w:rsidRPr="00F004B3">
        <w:rPr>
          <w:rFonts w:ascii="Times New Roman" w:eastAsia="Times New Roman" w:hAnsi="Times New Roman" w:cs="Times New Roman"/>
          <w:b/>
          <w:sz w:val="24"/>
          <w:szCs w:val="24"/>
          <w:lang w:eastAsia="ru-RU"/>
        </w:rPr>
        <w:t xml:space="preserve"> Общие сведения.</w:t>
      </w:r>
    </w:p>
    <w:p w:rsidR="00F004B3" w:rsidRPr="00F004B3" w:rsidRDefault="00F004B3" w:rsidP="00F004B3">
      <w:pPr>
        <w:spacing w:after="0" w:line="240" w:lineRule="auto"/>
        <w:ind w:right="-10"/>
        <w:rPr>
          <w:rFonts w:ascii="Times New Roman" w:eastAsia="Times New Roman" w:hAnsi="Times New Roman" w:cs="Times New Roman"/>
          <w:sz w:val="24"/>
          <w:szCs w:val="24"/>
          <w:lang w:eastAsia="ru-RU"/>
        </w:rPr>
      </w:pPr>
    </w:p>
    <w:p w:rsidR="00F004B3" w:rsidRPr="00F004B3" w:rsidRDefault="00F004B3" w:rsidP="00F004B3">
      <w:pPr>
        <w:numPr>
          <w:ilvl w:val="1"/>
          <w:numId w:val="3"/>
        </w:numPr>
        <w:tabs>
          <w:tab w:val="num" w:pos="432"/>
        </w:tabs>
        <w:spacing w:after="0" w:line="240" w:lineRule="auto"/>
        <w:ind w:left="432"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Тип: общеобразовательное учреждение</w:t>
      </w:r>
    </w:p>
    <w:p w:rsidR="00F004B3" w:rsidRPr="00F004B3" w:rsidRDefault="00F004B3" w:rsidP="00F004B3">
      <w:pPr>
        <w:numPr>
          <w:ilvl w:val="1"/>
          <w:numId w:val="3"/>
        </w:numPr>
        <w:tabs>
          <w:tab w:val="num" w:pos="432"/>
        </w:tabs>
        <w:spacing w:after="0" w:line="240" w:lineRule="auto"/>
        <w:ind w:left="432"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Вид: средняя образовательная школа</w:t>
      </w:r>
    </w:p>
    <w:p w:rsidR="00F004B3" w:rsidRPr="00F004B3" w:rsidRDefault="00F004B3" w:rsidP="00F004B3">
      <w:pPr>
        <w:numPr>
          <w:ilvl w:val="1"/>
          <w:numId w:val="3"/>
        </w:numPr>
        <w:tabs>
          <w:tab w:val="num" w:pos="432"/>
        </w:tabs>
        <w:spacing w:after="0" w:line="240" w:lineRule="auto"/>
        <w:ind w:left="432"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Учредитель: муниципальное образование городской – округ город Волжский Волгоградской области в лице администрации городского округа – город Волжский Волгоградской области</w:t>
      </w:r>
    </w:p>
    <w:p w:rsidR="00F004B3" w:rsidRPr="00F004B3" w:rsidRDefault="00F004B3" w:rsidP="00F004B3">
      <w:pPr>
        <w:numPr>
          <w:ilvl w:val="1"/>
          <w:numId w:val="3"/>
        </w:numPr>
        <w:tabs>
          <w:tab w:val="num" w:pos="432"/>
        </w:tabs>
        <w:spacing w:after="0" w:line="240" w:lineRule="auto"/>
        <w:ind w:left="432"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Организационно-правовая форма: муниципальное бюджетное общеобразовательное учреждение</w:t>
      </w:r>
    </w:p>
    <w:p w:rsidR="00F004B3" w:rsidRPr="00F004B3" w:rsidRDefault="00F004B3" w:rsidP="00F004B3">
      <w:pPr>
        <w:numPr>
          <w:ilvl w:val="1"/>
          <w:numId w:val="3"/>
        </w:numPr>
        <w:tabs>
          <w:tab w:val="num" w:pos="432"/>
        </w:tabs>
        <w:spacing w:after="0" w:line="240" w:lineRule="auto"/>
        <w:ind w:left="432"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Место нахождения: 404120, Россия, г. Волжский, Волгоградск</w:t>
      </w:r>
      <w:r w:rsidR="00E15FAE">
        <w:rPr>
          <w:rFonts w:ascii="Times New Roman" w:eastAsia="Times New Roman" w:hAnsi="Times New Roman" w:cs="Times New Roman"/>
          <w:sz w:val="24"/>
          <w:szCs w:val="24"/>
          <w:lang w:eastAsia="ru-RU"/>
        </w:rPr>
        <w:t>ой области, ул. Академика Королё</w:t>
      </w:r>
      <w:r w:rsidRPr="00F004B3">
        <w:rPr>
          <w:rFonts w:ascii="Times New Roman" w:eastAsia="Times New Roman" w:hAnsi="Times New Roman" w:cs="Times New Roman"/>
          <w:sz w:val="24"/>
          <w:szCs w:val="24"/>
          <w:lang w:eastAsia="ru-RU"/>
        </w:rPr>
        <w:t>ва, д</w:t>
      </w:r>
      <w:r w:rsidR="00E15FAE">
        <w:rPr>
          <w:rFonts w:ascii="Times New Roman" w:eastAsia="Times New Roman" w:hAnsi="Times New Roman" w:cs="Times New Roman"/>
          <w:sz w:val="24"/>
          <w:szCs w:val="24"/>
          <w:lang w:eastAsia="ru-RU"/>
        </w:rPr>
        <w:t>ом</w:t>
      </w:r>
      <w:r w:rsidRPr="00F004B3">
        <w:rPr>
          <w:rFonts w:ascii="Times New Roman" w:eastAsia="Times New Roman" w:hAnsi="Times New Roman" w:cs="Times New Roman"/>
          <w:sz w:val="24"/>
          <w:szCs w:val="24"/>
          <w:lang w:eastAsia="ru-RU"/>
        </w:rPr>
        <w:t xml:space="preserve"> 6.</w:t>
      </w:r>
    </w:p>
    <w:p w:rsidR="00F004B3" w:rsidRPr="00F004B3" w:rsidRDefault="00F004B3" w:rsidP="00F004B3">
      <w:pPr>
        <w:numPr>
          <w:ilvl w:val="1"/>
          <w:numId w:val="3"/>
        </w:numPr>
        <w:tabs>
          <w:tab w:val="num" w:pos="432"/>
        </w:tabs>
        <w:spacing w:after="0" w:line="240" w:lineRule="auto"/>
        <w:ind w:left="432"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Адрес осуществления образовательной деятельности: 404120, Россия, г. Волжский, Волгоградской области, ул. Академика Королева, д</w:t>
      </w:r>
      <w:r w:rsidR="00E15FAE">
        <w:rPr>
          <w:rFonts w:ascii="Times New Roman" w:eastAsia="Times New Roman" w:hAnsi="Times New Roman" w:cs="Times New Roman"/>
          <w:sz w:val="24"/>
          <w:szCs w:val="24"/>
          <w:lang w:eastAsia="ru-RU"/>
        </w:rPr>
        <w:t xml:space="preserve">ом </w:t>
      </w:r>
      <w:r w:rsidRPr="00F004B3">
        <w:rPr>
          <w:rFonts w:ascii="Times New Roman" w:eastAsia="Times New Roman" w:hAnsi="Times New Roman" w:cs="Times New Roman"/>
          <w:sz w:val="24"/>
          <w:szCs w:val="24"/>
          <w:lang w:eastAsia="ru-RU"/>
        </w:rPr>
        <w:t>6.</w:t>
      </w:r>
    </w:p>
    <w:p w:rsidR="00F004B3" w:rsidRPr="00F004B3" w:rsidRDefault="00F004B3" w:rsidP="00F004B3">
      <w:pPr>
        <w:numPr>
          <w:ilvl w:val="1"/>
          <w:numId w:val="3"/>
        </w:numPr>
        <w:tabs>
          <w:tab w:val="num" w:pos="432"/>
        </w:tabs>
        <w:spacing w:after="0" w:line="240" w:lineRule="auto"/>
        <w:ind w:left="432"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Банковские реквизиты:</w:t>
      </w:r>
    </w:p>
    <w:p w:rsidR="00F004B3" w:rsidRPr="00F004B3" w:rsidRDefault="00E15FAE" w:rsidP="00F004B3">
      <w:pPr>
        <w:numPr>
          <w:ilvl w:val="2"/>
          <w:numId w:val="3"/>
        </w:numPr>
        <w:spacing w:after="0" w:line="240" w:lineRule="auto"/>
        <w:ind w:right="-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РКЦ г. Волжского</w:t>
      </w:r>
      <w:r w:rsidR="00F004B3" w:rsidRPr="00F004B3">
        <w:rPr>
          <w:rFonts w:ascii="Times New Roman" w:eastAsia="Times New Roman" w:hAnsi="Times New Roman" w:cs="Times New Roman"/>
          <w:sz w:val="24"/>
          <w:szCs w:val="24"/>
          <w:lang w:eastAsia="ru-RU"/>
        </w:rPr>
        <w:t xml:space="preserve"> Волгоградской области</w:t>
      </w:r>
    </w:p>
    <w:p w:rsidR="00F004B3" w:rsidRPr="00F004B3" w:rsidRDefault="00F004B3" w:rsidP="00F004B3">
      <w:pPr>
        <w:numPr>
          <w:ilvl w:val="2"/>
          <w:numId w:val="3"/>
        </w:numPr>
        <w:spacing w:after="0" w:line="240" w:lineRule="auto"/>
        <w:ind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БИК</w:t>
      </w:r>
      <w:r w:rsidRPr="00F004B3">
        <w:rPr>
          <w:rFonts w:ascii="Times New Roman" w:eastAsia="Times New Roman" w:hAnsi="Times New Roman" w:cs="Times New Roman"/>
          <w:sz w:val="24"/>
          <w:szCs w:val="24"/>
          <w:lang w:eastAsia="ru-RU"/>
        </w:rPr>
        <w:tab/>
        <w:t>0</w:t>
      </w:r>
      <w:r w:rsidR="002E0403">
        <w:rPr>
          <w:rFonts w:ascii="Times New Roman" w:eastAsia="Times New Roman" w:hAnsi="Times New Roman" w:cs="Times New Roman"/>
          <w:sz w:val="24"/>
          <w:szCs w:val="24"/>
          <w:lang w:eastAsia="ru-RU"/>
        </w:rPr>
        <w:t>1</w:t>
      </w:r>
      <w:r w:rsidRPr="00F004B3">
        <w:rPr>
          <w:rFonts w:ascii="Times New Roman" w:eastAsia="Times New Roman" w:hAnsi="Times New Roman" w:cs="Times New Roman"/>
          <w:sz w:val="24"/>
          <w:szCs w:val="24"/>
          <w:lang w:eastAsia="ru-RU"/>
        </w:rPr>
        <w:t>18</w:t>
      </w:r>
      <w:r w:rsidR="002E0403">
        <w:rPr>
          <w:rFonts w:ascii="Times New Roman" w:eastAsia="Times New Roman" w:hAnsi="Times New Roman" w:cs="Times New Roman"/>
          <w:sz w:val="24"/>
          <w:szCs w:val="24"/>
          <w:lang w:eastAsia="ru-RU"/>
        </w:rPr>
        <w:t>0</w:t>
      </w:r>
      <w:r w:rsidR="00E15FAE">
        <w:rPr>
          <w:rFonts w:ascii="Times New Roman" w:eastAsia="Times New Roman" w:hAnsi="Times New Roman" w:cs="Times New Roman"/>
          <w:sz w:val="24"/>
          <w:szCs w:val="24"/>
          <w:lang w:eastAsia="ru-RU"/>
        </w:rPr>
        <w:t>6</w:t>
      </w:r>
      <w:r w:rsidR="002E0403">
        <w:rPr>
          <w:rFonts w:ascii="Times New Roman" w:eastAsia="Times New Roman" w:hAnsi="Times New Roman" w:cs="Times New Roman"/>
          <w:sz w:val="24"/>
          <w:szCs w:val="24"/>
          <w:lang w:eastAsia="ru-RU"/>
        </w:rPr>
        <w:t>101</w:t>
      </w:r>
    </w:p>
    <w:p w:rsidR="00F004B3" w:rsidRPr="00F004B3" w:rsidRDefault="00F004B3" w:rsidP="00F004B3">
      <w:pPr>
        <w:numPr>
          <w:ilvl w:val="1"/>
          <w:numId w:val="3"/>
        </w:numPr>
        <w:tabs>
          <w:tab w:val="num" w:pos="432"/>
        </w:tabs>
        <w:spacing w:after="0" w:line="240" w:lineRule="auto"/>
        <w:ind w:left="432"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Телефон: 8-(8443) 27-14-56; </w:t>
      </w:r>
    </w:p>
    <w:p w:rsidR="00F004B3" w:rsidRPr="00F004B3" w:rsidRDefault="00F004B3" w:rsidP="00F004B3">
      <w:pPr>
        <w:numPr>
          <w:ilvl w:val="1"/>
          <w:numId w:val="3"/>
        </w:numPr>
        <w:tabs>
          <w:tab w:val="num" w:pos="432"/>
        </w:tabs>
        <w:spacing w:after="0" w:line="240" w:lineRule="auto"/>
        <w:ind w:left="432"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Факс: 8-(8443) 27-36-13</w:t>
      </w:r>
    </w:p>
    <w:p w:rsidR="00F004B3" w:rsidRPr="00F004B3" w:rsidRDefault="00F004B3" w:rsidP="00F004B3">
      <w:pPr>
        <w:numPr>
          <w:ilvl w:val="1"/>
          <w:numId w:val="3"/>
        </w:numPr>
        <w:tabs>
          <w:tab w:val="num" w:pos="432"/>
        </w:tabs>
        <w:spacing w:after="0" w:line="240" w:lineRule="auto"/>
        <w:ind w:left="432" w:right="-10"/>
        <w:jc w:val="both"/>
        <w:rPr>
          <w:rFonts w:ascii="Times New Roman" w:eastAsia="Times New Roman" w:hAnsi="Times New Roman" w:cs="Times New Roman"/>
          <w:sz w:val="24"/>
          <w:szCs w:val="24"/>
          <w:lang w:val="en-US" w:eastAsia="ru-RU"/>
        </w:rPr>
      </w:pPr>
      <w:r w:rsidRPr="00F004B3">
        <w:rPr>
          <w:rFonts w:ascii="Times New Roman" w:eastAsia="Times New Roman" w:hAnsi="Times New Roman" w:cs="Times New Roman"/>
          <w:sz w:val="24"/>
          <w:szCs w:val="24"/>
          <w:lang w:val="en-US" w:eastAsia="ru-RU"/>
        </w:rPr>
        <w:t xml:space="preserve">e-mail: </w:t>
      </w:r>
      <w:hyperlink r:id="rId6" w:history="1">
        <w:r w:rsidRPr="00F004B3">
          <w:rPr>
            <w:rFonts w:ascii="Times New Roman" w:eastAsia="Times New Roman" w:hAnsi="Times New Roman" w:cs="Times New Roman"/>
            <w:bCs/>
            <w:color w:val="0000FF"/>
            <w:sz w:val="24"/>
            <w:szCs w:val="24"/>
            <w:u w:val="single"/>
            <w:lang w:val="en-US" w:eastAsia="ru-RU"/>
          </w:rPr>
          <w:t>school22-vlz@mail.ru</w:t>
        </w:r>
      </w:hyperlink>
      <w:r w:rsidRPr="00F004B3">
        <w:rPr>
          <w:rFonts w:ascii="Times New Roman" w:eastAsia="Times New Roman" w:hAnsi="Times New Roman" w:cs="Times New Roman"/>
          <w:bCs/>
          <w:sz w:val="24"/>
          <w:szCs w:val="24"/>
          <w:lang w:val="en-US" w:eastAsia="ru-RU"/>
        </w:rPr>
        <w:t xml:space="preserve"> </w:t>
      </w:r>
    </w:p>
    <w:p w:rsidR="00F004B3" w:rsidRPr="00F004B3" w:rsidRDefault="00F004B3" w:rsidP="002E0403">
      <w:pPr>
        <w:numPr>
          <w:ilvl w:val="1"/>
          <w:numId w:val="3"/>
        </w:numPr>
        <w:spacing w:after="0" w:line="240" w:lineRule="auto"/>
        <w:ind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Сайт: </w:t>
      </w:r>
      <w:r w:rsidR="002E0403" w:rsidRPr="002E0403">
        <w:rPr>
          <w:rFonts w:ascii="Times New Roman" w:eastAsia="Times New Roman" w:hAnsi="Times New Roman" w:cs="Times New Roman"/>
          <w:sz w:val="24"/>
          <w:szCs w:val="24"/>
          <w:lang w:eastAsia="ru-RU"/>
        </w:rPr>
        <w:t>https://school22-vl.ru/</w:t>
      </w:r>
    </w:p>
    <w:p w:rsidR="00F004B3" w:rsidRPr="00F004B3" w:rsidRDefault="00F004B3" w:rsidP="00F004B3">
      <w:pPr>
        <w:numPr>
          <w:ilvl w:val="1"/>
          <w:numId w:val="3"/>
        </w:numPr>
        <w:tabs>
          <w:tab w:val="num" w:pos="432"/>
        </w:tabs>
        <w:spacing w:after="0" w:line="240" w:lineRule="auto"/>
        <w:ind w:left="432"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ФИО руководителя: </w:t>
      </w:r>
      <w:r w:rsidR="00681725">
        <w:rPr>
          <w:rFonts w:ascii="Times New Roman" w:eastAsia="Times New Roman" w:hAnsi="Times New Roman" w:cs="Times New Roman"/>
          <w:sz w:val="24"/>
          <w:szCs w:val="24"/>
          <w:lang w:eastAsia="ru-RU"/>
        </w:rPr>
        <w:t>Цуканов Дмитрий Васильевич</w:t>
      </w:r>
    </w:p>
    <w:p w:rsidR="00F004B3" w:rsidRPr="00F004B3" w:rsidRDefault="00F004B3" w:rsidP="00F004B3">
      <w:pPr>
        <w:numPr>
          <w:ilvl w:val="1"/>
          <w:numId w:val="3"/>
        </w:numPr>
        <w:tabs>
          <w:tab w:val="num" w:pos="432"/>
        </w:tabs>
        <w:spacing w:after="0" w:line="240" w:lineRule="auto"/>
        <w:ind w:left="432" w:right="-10"/>
        <w:jc w:val="both"/>
        <w:rPr>
          <w:rFonts w:ascii="Times New Roman" w:eastAsia="Times New Roman" w:hAnsi="Times New Roman" w:cs="Times New Roman"/>
          <w:sz w:val="24"/>
          <w:szCs w:val="24"/>
          <w:lang w:val="en-US" w:eastAsia="ru-RU"/>
        </w:rPr>
      </w:pPr>
      <w:r w:rsidRPr="00F004B3">
        <w:rPr>
          <w:rFonts w:ascii="Times New Roman" w:eastAsia="Times New Roman" w:hAnsi="Times New Roman" w:cs="Times New Roman"/>
          <w:sz w:val="24"/>
          <w:szCs w:val="24"/>
          <w:lang w:val="en-US" w:eastAsia="ru-RU"/>
        </w:rPr>
        <w:t>ФИО заместителей:</w:t>
      </w:r>
    </w:p>
    <w:p w:rsidR="00F004B3" w:rsidRDefault="00EA3947" w:rsidP="00EA3947">
      <w:pPr>
        <w:spacing w:after="0" w:line="240" w:lineRule="auto"/>
        <w:ind w:left="720" w:right="-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81725">
        <w:rPr>
          <w:rFonts w:ascii="Times New Roman" w:eastAsia="Times New Roman" w:hAnsi="Times New Roman" w:cs="Times New Roman"/>
          <w:sz w:val="24"/>
          <w:szCs w:val="24"/>
          <w:lang w:eastAsia="ru-RU"/>
        </w:rPr>
        <w:t>Онуфриенко Нина Вячеславовна</w:t>
      </w:r>
      <w:r w:rsidR="00F004B3" w:rsidRPr="00F004B3">
        <w:rPr>
          <w:rFonts w:ascii="Times New Roman" w:eastAsia="Times New Roman" w:hAnsi="Times New Roman" w:cs="Times New Roman"/>
          <w:sz w:val="24"/>
          <w:szCs w:val="24"/>
          <w:lang w:eastAsia="ru-RU"/>
        </w:rPr>
        <w:t xml:space="preserve">, </w:t>
      </w:r>
      <w:r w:rsidR="002E0403">
        <w:rPr>
          <w:rFonts w:ascii="Times New Roman" w:eastAsia="Times New Roman" w:hAnsi="Times New Roman" w:cs="Times New Roman"/>
          <w:sz w:val="24"/>
          <w:szCs w:val="24"/>
          <w:lang w:eastAsia="ru-RU"/>
        </w:rPr>
        <w:t xml:space="preserve">методист </w:t>
      </w:r>
      <w:r w:rsidR="00F004B3" w:rsidRPr="00F004B3">
        <w:rPr>
          <w:rFonts w:ascii="Times New Roman" w:eastAsia="Times New Roman" w:hAnsi="Times New Roman" w:cs="Times New Roman"/>
          <w:sz w:val="24"/>
          <w:szCs w:val="24"/>
          <w:lang w:eastAsia="ru-RU"/>
        </w:rPr>
        <w:t>по учебно-воспитательной работе;</w:t>
      </w:r>
    </w:p>
    <w:p w:rsidR="002E0403" w:rsidRPr="00F004B3" w:rsidRDefault="00681725" w:rsidP="00EA3947">
      <w:pPr>
        <w:spacing w:after="0" w:line="240" w:lineRule="auto"/>
        <w:ind w:left="720" w:right="-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Орешкина Наталья Николаевна</w:t>
      </w:r>
      <w:r w:rsidR="002E0403">
        <w:rPr>
          <w:rFonts w:ascii="Times New Roman" w:eastAsia="Times New Roman" w:hAnsi="Times New Roman" w:cs="Times New Roman"/>
          <w:sz w:val="24"/>
          <w:szCs w:val="24"/>
          <w:lang w:eastAsia="ru-RU"/>
        </w:rPr>
        <w:t>, методист по учебно-воспитательной работе в начальной школе;</w:t>
      </w:r>
    </w:p>
    <w:p w:rsidR="00F004B3" w:rsidRPr="00F004B3" w:rsidRDefault="002E0403" w:rsidP="00F004B3">
      <w:pPr>
        <w:spacing w:after="0" w:line="240" w:lineRule="auto"/>
        <w:ind w:right="-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81725">
        <w:rPr>
          <w:rFonts w:ascii="Times New Roman" w:eastAsia="Times New Roman" w:hAnsi="Times New Roman" w:cs="Times New Roman"/>
          <w:sz w:val="24"/>
          <w:szCs w:val="24"/>
          <w:lang w:eastAsia="ru-RU"/>
        </w:rPr>
        <w:t xml:space="preserve">    Аскерова Татьяна Владимировна</w:t>
      </w:r>
      <w:r>
        <w:rPr>
          <w:rFonts w:ascii="Times New Roman" w:eastAsia="Times New Roman" w:hAnsi="Times New Roman" w:cs="Times New Roman"/>
          <w:sz w:val="24"/>
          <w:szCs w:val="24"/>
          <w:lang w:eastAsia="ru-RU"/>
        </w:rPr>
        <w:t>, методист по воспитательной работе</w:t>
      </w:r>
    </w:p>
    <w:p w:rsidR="00F004B3" w:rsidRPr="00F004B3" w:rsidRDefault="00F004B3" w:rsidP="00F004B3">
      <w:pPr>
        <w:spacing w:after="0" w:line="240" w:lineRule="auto"/>
        <w:ind w:right="-10"/>
        <w:jc w:val="both"/>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u w:val="single"/>
          <w:lang w:eastAsia="ru-RU"/>
        </w:rPr>
        <w:t>Раздел 2.</w:t>
      </w:r>
      <w:r w:rsidRPr="00F004B3">
        <w:rPr>
          <w:rFonts w:ascii="Times New Roman" w:eastAsia="Times New Roman" w:hAnsi="Times New Roman" w:cs="Times New Roman"/>
          <w:b/>
          <w:sz w:val="24"/>
          <w:szCs w:val="24"/>
          <w:lang w:eastAsia="ru-RU"/>
        </w:rPr>
        <w:t xml:space="preserve"> Организационно-правовое обеспечение деятельности образовательного учреждения.</w:t>
      </w:r>
    </w:p>
    <w:p w:rsidR="00F004B3" w:rsidRPr="00F004B3" w:rsidRDefault="00F004B3" w:rsidP="00F004B3">
      <w:pPr>
        <w:spacing w:after="0" w:line="240" w:lineRule="auto"/>
        <w:ind w:left="709" w:right="-10"/>
        <w:jc w:val="both"/>
        <w:rPr>
          <w:rFonts w:ascii="Times New Roman" w:eastAsia="Times New Roman" w:hAnsi="Times New Roman" w:cs="Times New Roman"/>
          <w:sz w:val="24"/>
          <w:szCs w:val="24"/>
          <w:lang w:eastAsia="ru-RU"/>
        </w:rPr>
      </w:pPr>
    </w:p>
    <w:p w:rsidR="00F004B3" w:rsidRPr="00F004B3" w:rsidRDefault="00F004B3" w:rsidP="00F004B3">
      <w:pPr>
        <w:numPr>
          <w:ilvl w:val="1"/>
          <w:numId w:val="4"/>
        </w:numPr>
        <w:spacing w:after="0" w:line="240" w:lineRule="auto"/>
        <w:ind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ОГРН: 1023402001480</w:t>
      </w:r>
    </w:p>
    <w:p w:rsidR="00F004B3" w:rsidRPr="00F004B3" w:rsidRDefault="00F004B3" w:rsidP="00F004B3">
      <w:pPr>
        <w:spacing w:after="0" w:line="240" w:lineRule="auto"/>
        <w:ind w:left="709"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Реквизиты свидетельства</w:t>
      </w:r>
      <w:r w:rsidRPr="00F004B3">
        <w:rPr>
          <w:rFonts w:ascii="Times New Roman" w:eastAsia="Times New Roman" w:hAnsi="Times New Roman" w:cs="Times New Roman"/>
          <w:b/>
          <w:sz w:val="24"/>
          <w:szCs w:val="24"/>
          <w:lang w:eastAsia="ru-RU"/>
        </w:rPr>
        <w:t xml:space="preserve"> </w:t>
      </w:r>
      <w:r w:rsidRPr="00F004B3">
        <w:rPr>
          <w:rFonts w:ascii="Times New Roman" w:eastAsia="Times New Roman" w:hAnsi="Times New Roman" w:cs="Times New Roman"/>
          <w:sz w:val="24"/>
          <w:szCs w:val="24"/>
          <w:lang w:eastAsia="ru-RU"/>
        </w:rPr>
        <w:t>о внесении записи в</w:t>
      </w:r>
      <w:r w:rsidR="00757C85">
        <w:rPr>
          <w:rFonts w:ascii="Times New Roman" w:eastAsia="Times New Roman" w:hAnsi="Times New Roman" w:cs="Times New Roman"/>
          <w:sz w:val="24"/>
          <w:szCs w:val="24"/>
          <w:lang w:eastAsia="ru-RU"/>
        </w:rPr>
        <w:t xml:space="preserve"> Единый государственный реестр </w:t>
      </w:r>
      <w:r w:rsidRPr="00F004B3">
        <w:rPr>
          <w:rFonts w:ascii="Times New Roman" w:eastAsia="Times New Roman" w:hAnsi="Times New Roman" w:cs="Times New Roman"/>
          <w:sz w:val="24"/>
          <w:szCs w:val="24"/>
          <w:lang w:eastAsia="ru-RU"/>
        </w:rPr>
        <w:t xml:space="preserve">юридических лиц: </w:t>
      </w:r>
    </w:p>
    <w:p w:rsidR="00F004B3" w:rsidRPr="00F004B3" w:rsidRDefault="00F004B3" w:rsidP="00F004B3">
      <w:pPr>
        <w:spacing w:after="0" w:line="240" w:lineRule="auto"/>
        <w:ind w:left="709"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серия 34 № 003942090 от 24.07.2012 </w:t>
      </w:r>
    </w:p>
    <w:p w:rsidR="00F004B3" w:rsidRPr="00F004B3" w:rsidRDefault="00F004B3" w:rsidP="00F004B3">
      <w:pPr>
        <w:numPr>
          <w:ilvl w:val="1"/>
          <w:numId w:val="4"/>
        </w:numPr>
        <w:spacing w:after="0" w:line="240" w:lineRule="auto"/>
        <w:ind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ИНН/КПП: 3435881039/343501001</w:t>
      </w:r>
    </w:p>
    <w:p w:rsidR="00F004B3" w:rsidRPr="00F004B3" w:rsidRDefault="00F004B3" w:rsidP="00F004B3">
      <w:pPr>
        <w:spacing w:after="0" w:line="240" w:lineRule="auto"/>
        <w:ind w:left="709"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Реквизиты свидетельства о постановке на учет в налоговом органе юридического лица: 13.04.1998; серия 34 №004163191.</w:t>
      </w:r>
    </w:p>
    <w:p w:rsidR="00F004B3" w:rsidRPr="00F004B3" w:rsidRDefault="00F004B3" w:rsidP="00F004B3">
      <w:pPr>
        <w:numPr>
          <w:ilvl w:val="1"/>
          <w:numId w:val="4"/>
        </w:numPr>
        <w:spacing w:after="0" w:line="240" w:lineRule="auto"/>
        <w:ind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Устав (дата утверждения учредителем, дата регистрации, регистрационный номер, реквизиты изменений и дополнений к уставу): </w:t>
      </w:r>
    </w:p>
    <w:p w:rsidR="00F004B3" w:rsidRPr="00F004B3" w:rsidRDefault="00F004B3" w:rsidP="00F004B3">
      <w:pPr>
        <w:numPr>
          <w:ilvl w:val="1"/>
          <w:numId w:val="4"/>
        </w:numPr>
        <w:spacing w:after="0" w:line="240" w:lineRule="auto"/>
        <w:ind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28.12.2015 №8746.</w:t>
      </w:r>
    </w:p>
    <w:p w:rsidR="00F004B3" w:rsidRPr="00F004B3" w:rsidRDefault="00F004B3" w:rsidP="00F004B3">
      <w:pPr>
        <w:numPr>
          <w:ilvl w:val="1"/>
          <w:numId w:val="4"/>
        </w:numPr>
        <w:spacing w:after="0" w:line="240" w:lineRule="auto"/>
        <w:ind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Лицензия на право ведения образовательной деятельности (серия и №, регистрационный номер, наименование органа, выдавшего лицензию, дата выдачи, срок действия): </w:t>
      </w:r>
    </w:p>
    <w:p w:rsidR="00F004B3" w:rsidRPr="00F004B3" w:rsidRDefault="00F004B3" w:rsidP="00F004B3">
      <w:pPr>
        <w:spacing w:after="0" w:line="240" w:lineRule="auto"/>
        <w:ind w:left="720"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серия 34Л01 № 0000858, рег. № 94, Ко</w:t>
      </w:r>
      <w:r w:rsidR="00757C85">
        <w:rPr>
          <w:rFonts w:ascii="Times New Roman" w:eastAsia="Times New Roman" w:hAnsi="Times New Roman" w:cs="Times New Roman"/>
          <w:sz w:val="24"/>
          <w:szCs w:val="24"/>
          <w:lang w:eastAsia="ru-RU"/>
        </w:rPr>
        <w:t xml:space="preserve">митет образования </w:t>
      </w:r>
      <w:r w:rsidRPr="00F004B3">
        <w:rPr>
          <w:rFonts w:ascii="Times New Roman" w:eastAsia="Times New Roman" w:hAnsi="Times New Roman" w:cs="Times New Roman"/>
          <w:sz w:val="24"/>
          <w:szCs w:val="24"/>
          <w:lang w:eastAsia="ru-RU"/>
        </w:rPr>
        <w:t>и науки Волгоградской области 29.01.2016г, бессрочная.</w:t>
      </w:r>
    </w:p>
    <w:p w:rsidR="00F004B3" w:rsidRPr="00E15FAE" w:rsidRDefault="00F004B3" w:rsidP="00E15FAE">
      <w:pPr>
        <w:numPr>
          <w:ilvl w:val="1"/>
          <w:numId w:val="4"/>
        </w:numPr>
        <w:spacing w:after="0" w:line="240" w:lineRule="auto"/>
        <w:ind w:right="-1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Свидетельство о государственной аккредитации (серия и №, регистрационный номер, наименование органа, выдавшего свидетельство о государственной аккредитации, дата выдачи, срок действия): </w:t>
      </w:r>
      <w:r w:rsidRPr="00E15FAE">
        <w:rPr>
          <w:rFonts w:ascii="Times New Roman" w:eastAsia="Times New Roman" w:hAnsi="Times New Roman" w:cs="Times New Roman"/>
          <w:sz w:val="24"/>
          <w:szCs w:val="24"/>
          <w:lang w:eastAsia="ru-RU"/>
        </w:rPr>
        <w:t>серия 34 А01 № 0000780, рег. № 273, 14</w:t>
      </w:r>
      <w:r w:rsidR="00681725">
        <w:rPr>
          <w:rFonts w:ascii="Times New Roman" w:eastAsia="Times New Roman" w:hAnsi="Times New Roman" w:cs="Times New Roman"/>
          <w:sz w:val="24"/>
          <w:szCs w:val="24"/>
          <w:lang w:eastAsia="ru-RU"/>
        </w:rPr>
        <w:t>.03.2016, срок действия бессрочно</w:t>
      </w:r>
    </w:p>
    <w:p w:rsidR="00F004B3" w:rsidRPr="00F004B3" w:rsidRDefault="00F004B3" w:rsidP="00F004B3">
      <w:pPr>
        <w:spacing w:after="0" w:line="240" w:lineRule="auto"/>
        <w:ind w:right="-10"/>
        <w:jc w:val="both"/>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b/>
          <w:sz w:val="24"/>
          <w:szCs w:val="24"/>
          <w:u w:val="single"/>
          <w:lang w:eastAsia="ru-RU"/>
        </w:rPr>
      </w:pPr>
      <w:r w:rsidRPr="00F004B3">
        <w:rPr>
          <w:rFonts w:ascii="Times New Roman" w:eastAsia="Times New Roman" w:hAnsi="Times New Roman" w:cs="Times New Roman"/>
          <w:b/>
          <w:sz w:val="24"/>
          <w:szCs w:val="24"/>
          <w:u w:val="single"/>
          <w:lang w:eastAsia="ru-RU"/>
        </w:rPr>
        <w:lastRenderedPageBreak/>
        <w:t xml:space="preserve">Раздел 3. </w:t>
      </w:r>
      <w:r w:rsidRPr="00F004B3">
        <w:rPr>
          <w:rFonts w:ascii="Times New Roman" w:eastAsia="Times New Roman" w:hAnsi="Times New Roman" w:cs="Times New Roman"/>
          <w:b/>
          <w:sz w:val="24"/>
          <w:szCs w:val="24"/>
          <w:lang w:eastAsia="ru-RU"/>
        </w:rPr>
        <w:t>Сведения о зданиях и помещениях для ведения образовательной деятельности и ресурсном обеспечении образовательного процесса.</w:t>
      </w:r>
    </w:p>
    <w:p w:rsidR="00F004B3" w:rsidRPr="00F004B3" w:rsidRDefault="00F004B3" w:rsidP="00F004B3">
      <w:pPr>
        <w:spacing w:after="0" w:line="240" w:lineRule="auto"/>
        <w:jc w:val="both"/>
        <w:rPr>
          <w:rFonts w:ascii="Times New Roman" w:eastAsia="Times New Roman" w:hAnsi="Times New Roman" w:cs="Times New Roman"/>
          <w:sz w:val="12"/>
          <w:szCs w:val="12"/>
          <w:lang w:eastAsia="ru-RU"/>
        </w:rPr>
      </w:pPr>
    </w:p>
    <w:p w:rsidR="00F004B3" w:rsidRPr="00F004B3" w:rsidRDefault="00F004B3" w:rsidP="00F004B3">
      <w:pPr>
        <w:numPr>
          <w:ilvl w:val="0"/>
          <w:numId w:val="5"/>
        </w:numPr>
        <w:spacing w:after="0" w:line="240" w:lineRule="auto"/>
        <w:ind w:left="426" w:hanging="426"/>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Форма владения зданиями и помещениями, реквизиты соответствующих документов: договор о закреплении муниципального имущества на праве оперативного управления за муниципальным бюджетным образовательным учреждением средней общеобразовательной школой № 22 г.  Волжского Волгоградской области рег. № 106 ОУ от 06.05.2009; свидетельство о государственной регистрации права от 02.04.2012, серия 34-АА № 619440. </w:t>
      </w:r>
    </w:p>
    <w:p w:rsidR="00F004B3" w:rsidRPr="00F004B3" w:rsidRDefault="00F004B3" w:rsidP="00F004B3">
      <w:pPr>
        <w:numPr>
          <w:ilvl w:val="0"/>
          <w:numId w:val="5"/>
        </w:numPr>
        <w:spacing w:after="0" w:line="240" w:lineRule="auto"/>
        <w:ind w:left="426" w:hanging="426"/>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Общая площадь ис</w:t>
      </w:r>
      <w:r w:rsidR="00757C85">
        <w:rPr>
          <w:rFonts w:ascii="Times New Roman" w:eastAsia="Times New Roman" w:hAnsi="Times New Roman" w:cs="Times New Roman"/>
          <w:sz w:val="24"/>
          <w:szCs w:val="24"/>
          <w:lang w:eastAsia="ru-RU"/>
        </w:rPr>
        <w:t xml:space="preserve">пользуемых зданий и помещений: </w:t>
      </w:r>
      <w:r w:rsidRPr="00F004B3">
        <w:rPr>
          <w:rFonts w:ascii="Times New Roman" w:eastAsia="Times New Roman" w:hAnsi="Times New Roman" w:cs="Times New Roman"/>
          <w:sz w:val="24"/>
          <w:szCs w:val="24"/>
          <w:lang w:eastAsia="ru-RU"/>
        </w:rPr>
        <w:t xml:space="preserve">6886,9 кв.м. </w:t>
      </w:r>
    </w:p>
    <w:p w:rsidR="00F004B3" w:rsidRPr="00F004B3" w:rsidRDefault="00F004B3" w:rsidP="00F004B3">
      <w:pPr>
        <w:numPr>
          <w:ilvl w:val="0"/>
          <w:numId w:val="5"/>
        </w:numPr>
        <w:spacing w:after="0" w:line="240" w:lineRule="auto"/>
        <w:ind w:left="426" w:hanging="426"/>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Учебная площадь: 2733,8 кв.м. </w:t>
      </w:r>
    </w:p>
    <w:p w:rsidR="00F004B3" w:rsidRPr="00F004B3" w:rsidRDefault="00F004B3" w:rsidP="00F004B3">
      <w:pPr>
        <w:numPr>
          <w:ilvl w:val="0"/>
          <w:numId w:val="5"/>
        </w:numPr>
        <w:spacing w:after="0" w:line="240" w:lineRule="auto"/>
        <w:ind w:left="426" w:hanging="426"/>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Учебная п</w:t>
      </w:r>
      <w:r w:rsidR="00757C85">
        <w:rPr>
          <w:rFonts w:ascii="Times New Roman" w:eastAsia="Times New Roman" w:hAnsi="Times New Roman" w:cs="Times New Roman"/>
          <w:sz w:val="24"/>
          <w:szCs w:val="24"/>
          <w:lang w:eastAsia="ru-RU"/>
        </w:rPr>
        <w:t xml:space="preserve">лощадь на одного обучающегося: </w:t>
      </w:r>
      <w:r w:rsidRPr="00F004B3">
        <w:rPr>
          <w:rFonts w:ascii="Times New Roman" w:eastAsia="Times New Roman" w:hAnsi="Times New Roman" w:cs="Times New Roman"/>
          <w:sz w:val="24"/>
          <w:szCs w:val="24"/>
          <w:lang w:eastAsia="ru-RU"/>
        </w:rPr>
        <w:t xml:space="preserve">4,5 кв.м. </w:t>
      </w:r>
    </w:p>
    <w:p w:rsidR="00F004B3" w:rsidRPr="00F004B3" w:rsidRDefault="00F004B3" w:rsidP="00F004B3">
      <w:pPr>
        <w:numPr>
          <w:ilvl w:val="0"/>
          <w:numId w:val="5"/>
        </w:numPr>
        <w:spacing w:after="0" w:line="240" w:lineRule="auto"/>
        <w:ind w:left="426" w:hanging="426"/>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Заключение Федеральной службы по надзору в сфере защиты прав потребителей и благополучия человека на и</w:t>
      </w:r>
      <w:r w:rsidR="00757C85">
        <w:rPr>
          <w:rFonts w:ascii="Times New Roman" w:eastAsia="Times New Roman" w:hAnsi="Times New Roman" w:cs="Times New Roman"/>
          <w:sz w:val="24"/>
          <w:szCs w:val="24"/>
          <w:lang w:eastAsia="ru-RU"/>
        </w:rPr>
        <w:t xml:space="preserve">спользуемые здания и помещения </w:t>
      </w:r>
      <w:r w:rsidRPr="00F004B3">
        <w:rPr>
          <w:rFonts w:ascii="Times New Roman" w:eastAsia="Times New Roman" w:hAnsi="Times New Roman" w:cs="Times New Roman"/>
          <w:sz w:val="24"/>
          <w:szCs w:val="24"/>
          <w:lang w:eastAsia="ru-RU"/>
        </w:rPr>
        <w:t xml:space="preserve">№ </w:t>
      </w:r>
      <w:r w:rsidR="00F2362C">
        <w:rPr>
          <w:rFonts w:ascii="Times New Roman" w:eastAsia="Times New Roman" w:hAnsi="Times New Roman" w:cs="Times New Roman"/>
          <w:sz w:val="24"/>
          <w:szCs w:val="24"/>
          <w:lang w:eastAsia="ru-RU"/>
        </w:rPr>
        <w:t>34.12.01.000.М.001288.05.18</w:t>
      </w:r>
      <w:r w:rsidRPr="00F004B3">
        <w:rPr>
          <w:rFonts w:ascii="Times New Roman" w:eastAsia="Times New Roman" w:hAnsi="Times New Roman" w:cs="Times New Roman"/>
          <w:sz w:val="24"/>
          <w:szCs w:val="24"/>
          <w:lang w:eastAsia="ru-RU"/>
        </w:rPr>
        <w:t xml:space="preserve"> от 2</w:t>
      </w:r>
      <w:r w:rsidR="00F2362C">
        <w:rPr>
          <w:rFonts w:ascii="Times New Roman" w:eastAsia="Times New Roman" w:hAnsi="Times New Roman" w:cs="Times New Roman"/>
          <w:sz w:val="24"/>
          <w:szCs w:val="24"/>
          <w:lang w:eastAsia="ru-RU"/>
        </w:rPr>
        <w:t>8</w:t>
      </w:r>
      <w:r w:rsidRPr="00F004B3">
        <w:rPr>
          <w:rFonts w:ascii="Times New Roman" w:eastAsia="Times New Roman" w:hAnsi="Times New Roman" w:cs="Times New Roman"/>
          <w:sz w:val="24"/>
          <w:szCs w:val="24"/>
          <w:lang w:eastAsia="ru-RU"/>
        </w:rPr>
        <w:t>.</w:t>
      </w:r>
      <w:r w:rsidR="00F2362C">
        <w:rPr>
          <w:rFonts w:ascii="Times New Roman" w:eastAsia="Times New Roman" w:hAnsi="Times New Roman" w:cs="Times New Roman"/>
          <w:sz w:val="24"/>
          <w:szCs w:val="24"/>
          <w:lang w:eastAsia="ru-RU"/>
        </w:rPr>
        <w:t>05</w:t>
      </w:r>
      <w:r w:rsidRPr="00F004B3">
        <w:rPr>
          <w:rFonts w:ascii="Times New Roman" w:eastAsia="Times New Roman" w:hAnsi="Times New Roman" w:cs="Times New Roman"/>
          <w:sz w:val="24"/>
          <w:szCs w:val="24"/>
          <w:lang w:eastAsia="ru-RU"/>
        </w:rPr>
        <w:t>.20</w:t>
      </w:r>
      <w:r w:rsidR="00F2362C">
        <w:rPr>
          <w:rFonts w:ascii="Times New Roman" w:eastAsia="Times New Roman" w:hAnsi="Times New Roman" w:cs="Times New Roman"/>
          <w:sz w:val="24"/>
          <w:szCs w:val="24"/>
          <w:lang w:eastAsia="ru-RU"/>
        </w:rPr>
        <w:t>18</w:t>
      </w:r>
      <w:r w:rsidRPr="00F004B3">
        <w:rPr>
          <w:rFonts w:ascii="Times New Roman" w:eastAsia="Times New Roman" w:hAnsi="Times New Roman" w:cs="Times New Roman"/>
          <w:sz w:val="24"/>
          <w:szCs w:val="24"/>
          <w:lang w:eastAsia="ru-RU"/>
        </w:rPr>
        <w:t xml:space="preserve">. </w:t>
      </w:r>
    </w:p>
    <w:p w:rsidR="00F004B3" w:rsidRPr="00F004B3" w:rsidRDefault="00F004B3" w:rsidP="00F004B3">
      <w:pPr>
        <w:numPr>
          <w:ilvl w:val="0"/>
          <w:numId w:val="5"/>
        </w:numPr>
        <w:spacing w:after="0" w:line="240" w:lineRule="auto"/>
        <w:ind w:left="426" w:right="-10" w:hanging="426"/>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Заключение управления Государственного пожарного надзора ГУ МЧС России по Волгоградской области на и</w:t>
      </w:r>
      <w:r w:rsidR="00757C85">
        <w:rPr>
          <w:rFonts w:ascii="Times New Roman" w:eastAsia="Times New Roman" w:hAnsi="Times New Roman" w:cs="Times New Roman"/>
          <w:sz w:val="24"/>
          <w:szCs w:val="24"/>
          <w:lang w:eastAsia="ru-RU"/>
        </w:rPr>
        <w:t xml:space="preserve">спользуемые здания и помещения </w:t>
      </w:r>
      <w:r w:rsidRPr="00F004B3">
        <w:rPr>
          <w:rFonts w:ascii="Times New Roman" w:eastAsia="Times New Roman" w:hAnsi="Times New Roman" w:cs="Times New Roman"/>
          <w:sz w:val="24"/>
          <w:szCs w:val="24"/>
          <w:lang w:eastAsia="ru-RU"/>
        </w:rPr>
        <w:t>№ 0001344 от 31.10.2007.</w:t>
      </w:r>
    </w:p>
    <w:p w:rsidR="00F004B3" w:rsidRPr="00F004B3" w:rsidRDefault="00F004B3" w:rsidP="00F004B3">
      <w:pPr>
        <w:numPr>
          <w:ilvl w:val="0"/>
          <w:numId w:val="5"/>
        </w:numPr>
        <w:spacing w:after="0" w:line="240" w:lineRule="auto"/>
        <w:ind w:left="426" w:right="-10" w:hanging="426"/>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Оснащение учебных и специализированных помещений, используемых для реализации образовательных программ. </w:t>
      </w:r>
    </w:p>
    <w:p w:rsidR="00F004B3" w:rsidRPr="00F004B3" w:rsidRDefault="00F004B3" w:rsidP="00F004B3">
      <w:pPr>
        <w:spacing w:after="0" w:line="240" w:lineRule="auto"/>
        <w:ind w:right="-10"/>
        <w:jc w:val="both"/>
        <w:rPr>
          <w:rFonts w:ascii="Times New Roman" w:eastAsia="Times New Roman" w:hAnsi="Times New Roman" w:cs="Times New Roman"/>
          <w:sz w:val="8"/>
          <w:szCs w:val="8"/>
          <w:lang w:eastAsia="ru-RU"/>
        </w:rPr>
      </w:pPr>
    </w:p>
    <w:tbl>
      <w:tblPr>
        <w:tblpPr w:leftFromText="180" w:rightFromText="180" w:bottomFromText="200" w:vertAnchor="text" w:horzAnchor="margin" w:tblpX="358"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7229"/>
        <w:gridCol w:w="2410"/>
      </w:tblGrid>
      <w:tr w:rsidR="00F004B3" w:rsidRPr="00F004B3" w:rsidTr="00E15FAE">
        <w:tc>
          <w:tcPr>
            <w:tcW w:w="322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Виды учебных помещений</w:t>
            </w:r>
          </w:p>
        </w:tc>
        <w:tc>
          <w:tcPr>
            <w:tcW w:w="722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Виды оборудования</w:t>
            </w:r>
          </w:p>
        </w:tc>
        <w:tc>
          <w:tcPr>
            <w:tcW w:w="241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 </w:t>
            </w:r>
            <w:r w:rsidR="00E15FAE">
              <w:rPr>
                <w:rFonts w:ascii="Times New Roman" w:eastAsia="Times New Roman" w:hAnsi="Times New Roman" w:cs="Times New Roman"/>
                <w:sz w:val="24"/>
                <w:szCs w:val="24"/>
              </w:rPr>
              <w:t>оснащен</w:t>
            </w:r>
            <w:r w:rsidRPr="00F004B3">
              <w:rPr>
                <w:rFonts w:ascii="Times New Roman" w:eastAsia="Times New Roman" w:hAnsi="Times New Roman" w:cs="Times New Roman"/>
                <w:sz w:val="24"/>
                <w:szCs w:val="24"/>
              </w:rPr>
              <w:t>ности</w:t>
            </w:r>
          </w:p>
        </w:tc>
      </w:tr>
      <w:tr w:rsidR="00F004B3" w:rsidRPr="00F004B3" w:rsidTr="00E15FAE">
        <w:tc>
          <w:tcPr>
            <w:tcW w:w="322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Кабинет </w:t>
            </w: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физики</w:t>
            </w:r>
          </w:p>
        </w:tc>
        <w:tc>
          <w:tcPr>
            <w:tcW w:w="7229" w:type="dxa"/>
            <w:tcBorders>
              <w:top w:val="single" w:sz="4" w:space="0" w:color="auto"/>
              <w:left w:val="single" w:sz="4" w:space="0" w:color="auto"/>
              <w:bottom w:val="single" w:sz="4" w:space="0" w:color="auto"/>
              <w:right w:val="single" w:sz="4" w:space="0" w:color="auto"/>
            </w:tcBorders>
            <w:hideMark/>
          </w:tcPr>
          <w:p w:rsidR="00F004B3" w:rsidRPr="00F004B3" w:rsidRDefault="00E15FAE" w:rsidP="00E15FAE">
            <w:pPr>
              <w:widowControl w:val="0"/>
              <w:autoSpaceDE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Библиотечный фонд. </w:t>
            </w:r>
            <w:r w:rsidR="00F004B3" w:rsidRPr="00F004B3">
              <w:rPr>
                <w:rFonts w:ascii="Times New Roman" w:eastAsia="Times New Roman" w:hAnsi="Times New Roman" w:cs="Times New Roman"/>
                <w:sz w:val="24"/>
                <w:szCs w:val="24"/>
              </w:rPr>
              <w:t>Печатные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Информационно-коммуникативные средства</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Учебно-практическое и учебно-лабораторное оборудование.</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Технические средства обучения.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Экранно-звуковые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Демонстрационное оборудование</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Система средств измерения</w:t>
            </w:r>
          </w:p>
        </w:tc>
        <w:tc>
          <w:tcPr>
            <w:tcW w:w="2410" w:type="dxa"/>
            <w:tcBorders>
              <w:top w:val="single" w:sz="4" w:space="0" w:color="auto"/>
              <w:left w:val="single" w:sz="4" w:space="0" w:color="auto"/>
              <w:bottom w:val="single" w:sz="4" w:space="0" w:color="auto"/>
              <w:right w:val="single" w:sz="4" w:space="0" w:color="auto"/>
            </w:tcBorders>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80%</w:t>
            </w:r>
          </w:p>
        </w:tc>
      </w:tr>
      <w:tr w:rsidR="00F004B3" w:rsidRPr="00F004B3" w:rsidTr="00E15FAE">
        <w:tc>
          <w:tcPr>
            <w:tcW w:w="322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Кабинет </w:t>
            </w: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химии</w:t>
            </w:r>
          </w:p>
        </w:tc>
        <w:tc>
          <w:tcPr>
            <w:tcW w:w="722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Библиотечный фонд.</w:t>
            </w:r>
            <w:r w:rsidR="00E15FAE">
              <w:rPr>
                <w:rFonts w:ascii="Times New Roman" w:eastAsia="Times New Roman" w:hAnsi="Times New Roman" w:cs="Times New Roman"/>
                <w:sz w:val="24"/>
                <w:szCs w:val="24"/>
              </w:rPr>
              <w:t xml:space="preserve"> </w:t>
            </w:r>
            <w:r w:rsidRPr="00F004B3">
              <w:rPr>
                <w:rFonts w:ascii="Times New Roman" w:eastAsia="Times New Roman" w:hAnsi="Times New Roman" w:cs="Times New Roman"/>
                <w:sz w:val="24"/>
                <w:szCs w:val="24"/>
              </w:rPr>
              <w:t>Печатные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Учебно-практическое и учебно-лабораторное оборудование.</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Демонстрационное оборудование.</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Натуральные объекты коллекции.</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Модели.</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Реактивы.</w:t>
            </w:r>
          </w:p>
        </w:tc>
        <w:tc>
          <w:tcPr>
            <w:tcW w:w="2410" w:type="dxa"/>
            <w:tcBorders>
              <w:top w:val="single" w:sz="4" w:space="0" w:color="auto"/>
              <w:left w:val="single" w:sz="4" w:space="0" w:color="auto"/>
              <w:bottom w:val="single" w:sz="4" w:space="0" w:color="auto"/>
              <w:right w:val="single" w:sz="4" w:space="0" w:color="auto"/>
            </w:tcBorders>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75%</w:t>
            </w:r>
          </w:p>
        </w:tc>
      </w:tr>
      <w:tr w:rsidR="00F004B3" w:rsidRPr="00F004B3" w:rsidTr="00E15FAE">
        <w:tc>
          <w:tcPr>
            <w:tcW w:w="322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Кабинет </w:t>
            </w: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информатики</w:t>
            </w:r>
          </w:p>
        </w:tc>
        <w:tc>
          <w:tcPr>
            <w:tcW w:w="722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Библиотечный фонд</w:t>
            </w:r>
            <w:r w:rsidR="00E15FAE">
              <w:rPr>
                <w:rFonts w:ascii="Times New Roman" w:eastAsia="Times New Roman" w:hAnsi="Times New Roman" w:cs="Times New Roman"/>
                <w:sz w:val="24"/>
                <w:szCs w:val="24"/>
              </w:rPr>
              <w:t xml:space="preserve"> </w:t>
            </w:r>
            <w:r w:rsidRPr="00F004B3">
              <w:rPr>
                <w:rFonts w:ascii="Times New Roman" w:eastAsia="Times New Roman" w:hAnsi="Times New Roman" w:cs="Times New Roman"/>
                <w:sz w:val="24"/>
                <w:szCs w:val="24"/>
              </w:rPr>
              <w:t>Печатные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Информационно-коммуникативные средства</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Экранно-звуковые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Технические средства обучения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Модели</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Натуральные объекты</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Специализированная учебная мебель</w:t>
            </w:r>
          </w:p>
        </w:tc>
        <w:tc>
          <w:tcPr>
            <w:tcW w:w="2410" w:type="dxa"/>
            <w:tcBorders>
              <w:top w:val="single" w:sz="4" w:space="0" w:color="auto"/>
              <w:left w:val="single" w:sz="4" w:space="0" w:color="auto"/>
              <w:bottom w:val="single" w:sz="4" w:space="0" w:color="auto"/>
              <w:right w:val="single" w:sz="4" w:space="0" w:color="auto"/>
            </w:tcBorders>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    </w:t>
            </w: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p>
          <w:p w:rsidR="00F004B3" w:rsidRPr="00F004B3" w:rsidRDefault="00681725" w:rsidP="00F004B3">
            <w:pPr>
              <w:widowControl w:val="0"/>
              <w:autoSpaceDE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r w:rsidR="00F004B3" w:rsidRPr="00F004B3">
              <w:rPr>
                <w:rFonts w:ascii="Times New Roman" w:eastAsia="Times New Roman" w:hAnsi="Times New Roman" w:cs="Times New Roman"/>
                <w:sz w:val="24"/>
                <w:szCs w:val="24"/>
              </w:rPr>
              <w:t>%</w:t>
            </w: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p>
        </w:tc>
      </w:tr>
      <w:tr w:rsidR="00F004B3" w:rsidRPr="00F004B3" w:rsidTr="00E15FAE">
        <w:tc>
          <w:tcPr>
            <w:tcW w:w="322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lastRenderedPageBreak/>
              <w:t>Кабинет математики</w:t>
            </w:r>
          </w:p>
          <w:p w:rsidR="00F004B3" w:rsidRPr="00F004B3" w:rsidRDefault="00F004B3" w:rsidP="002E040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lang w:val="en-US"/>
              </w:rPr>
              <w:t xml:space="preserve"> </w:t>
            </w:r>
            <w:r w:rsidRPr="00F004B3">
              <w:rPr>
                <w:rFonts w:ascii="Times New Roman" w:eastAsia="Times New Roman" w:hAnsi="Times New Roman" w:cs="Times New Roman"/>
                <w:sz w:val="24"/>
                <w:szCs w:val="24"/>
              </w:rPr>
              <w:t>(</w:t>
            </w:r>
            <w:r w:rsidR="002E0403">
              <w:rPr>
                <w:rFonts w:ascii="Times New Roman" w:eastAsia="Times New Roman" w:hAnsi="Times New Roman" w:cs="Times New Roman"/>
                <w:sz w:val="24"/>
                <w:szCs w:val="24"/>
              </w:rPr>
              <w:t>4</w:t>
            </w:r>
            <w:r w:rsidRPr="00F004B3">
              <w:rPr>
                <w:rFonts w:ascii="Times New Roman" w:eastAsia="Times New Roman" w:hAnsi="Times New Roman" w:cs="Times New Roman"/>
                <w:sz w:val="24"/>
                <w:szCs w:val="24"/>
              </w:rPr>
              <w:t xml:space="preserve"> кабинета)</w:t>
            </w:r>
          </w:p>
        </w:tc>
        <w:tc>
          <w:tcPr>
            <w:tcW w:w="722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Библиотечный фонд</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Печатные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Информационно-коммуникативные средства</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Экранно-звуковые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Технические средства обучения.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Учебно-практическое и учебно-лабораторное оборудование.</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Специализированная учебная мебель</w:t>
            </w:r>
          </w:p>
        </w:tc>
        <w:tc>
          <w:tcPr>
            <w:tcW w:w="2410" w:type="dxa"/>
            <w:tcBorders>
              <w:top w:val="single" w:sz="4" w:space="0" w:color="auto"/>
              <w:left w:val="single" w:sz="4" w:space="0" w:color="auto"/>
              <w:bottom w:val="single" w:sz="4" w:space="0" w:color="auto"/>
              <w:right w:val="single" w:sz="4" w:space="0" w:color="auto"/>
            </w:tcBorders>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    </w:t>
            </w: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70%</w:t>
            </w: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p>
        </w:tc>
      </w:tr>
      <w:tr w:rsidR="00F004B3" w:rsidRPr="00F004B3" w:rsidTr="00E15FAE">
        <w:tc>
          <w:tcPr>
            <w:tcW w:w="322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Кабинет русского языка</w:t>
            </w:r>
          </w:p>
          <w:p w:rsidR="00F004B3" w:rsidRPr="00F004B3" w:rsidRDefault="00F004B3" w:rsidP="002E040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w:t>
            </w:r>
            <w:r w:rsidR="002E0403">
              <w:rPr>
                <w:rFonts w:ascii="Times New Roman" w:eastAsia="Times New Roman" w:hAnsi="Times New Roman" w:cs="Times New Roman"/>
                <w:sz w:val="24"/>
                <w:szCs w:val="24"/>
              </w:rPr>
              <w:t>5 кабинетов</w:t>
            </w:r>
            <w:r w:rsidRPr="00F004B3">
              <w:rPr>
                <w:rFonts w:ascii="Times New Roman" w:eastAsia="Times New Roman" w:hAnsi="Times New Roman" w:cs="Times New Roman"/>
                <w:sz w:val="24"/>
                <w:szCs w:val="24"/>
              </w:rPr>
              <w:t>)</w:t>
            </w:r>
          </w:p>
        </w:tc>
        <w:tc>
          <w:tcPr>
            <w:tcW w:w="722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Библиотечный фонд</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Печатные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Информационно-коммуникативные средства</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Экранно-звуковые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Технические средства обучения.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Специализированная учебная мебель</w:t>
            </w:r>
          </w:p>
        </w:tc>
        <w:tc>
          <w:tcPr>
            <w:tcW w:w="2410" w:type="dxa"/>
            <w:tcBorders>
              <w:top w:val="single" w:sz="4" w:space="0" w:color="auto"/>
              <w:left w:val="single" w:sz="4" w:space="0" w:color="auto"/>
              <w:bottom w:val="single" w:sz="4" w:space="0" w:color="auto"/>
              <w:right w:val="single" w:sz="4" w:space="0" w:color="auto"/>
            </w:tcBorders>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    </w:t>
            </w: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70%</w:t>
            </w: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p>
        </w:tc>
      </w:tr>
      <w:tr w:rsidR="00F004B3" w:rsidRPr="00F004B3" w:rsidTr="00E15FAE">
        <w:tc>
          <w:tcPr>
            <w:tcW w:w="322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Кабинет истории и обществознания </w:t>
            </w:r>
          </w:p>
          <w:p w:rsidR="00F004B3" w:rsidRPr="00F004B3" w:rsidRDefault="00F004B3" w:rsidP="002E040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w:t>
            </w:r>
            <w:r w:rsidR="002E0403">
              <w:rPr>
                <w:rFonts w:ascii="Times New Roman" w:eastAsia="Times New Roman" w:hAnsi="Times New Roman" w:cs="Times New Roman"/>
                <w:sz w:val="24"/>
                <w:szCs w:val="24"/>
              </w:rPr>
              <w:t>3</w:t>
            </w:r>
            <w:r w:rsidRPr="00F004B3">
              <w:rPr>
                <w:rFonts w:ascii="Times New Roman" w:eastAsia="Times New Roman" w:hAnsi="Times New Roman" w:cs="Times New Roman"/>
                <w:sz w:val="24"/>
                <w:szCs w:val="24"/>
              </w:rPr>
              <w:t xml:space="preserve"> кабинет</w:t>
            </w:r>
            <w:r w:rsidR="002E0403">
              <w:rPr>
                <w:rFonts w:ascii="Times New Roman" w:eastAsia="Times New Roman" w:hAnsi="Times New Roman" w:cs="Times New Roman"/>
                <w:sz w:val="24"/>
                <w:szCs w:val="24"/>
              </w:rPr>
              <w:t>а</w:t>
            </w:r>
            <w:r w:rsidRPr="00F004B3">
              <w:rPr>
                <w:rFonts w:ascii="Times New Roman" w:eastAsia="Times New Roman" w:hAnsi="Times New Roman" w:cs="Times New Roman"/>
                <w:sz w:val="24"/>
                <w:szCs w:val="24"/>
              </w:rPr>
              <w:t>)</w:t>
            </w:r>
          </w:p>
        </w:tc>
        <w:tc>
          <w:tcPr>
            <w:tcW w:w="722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Библиотечный фонд.</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Печатные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Информационно-коммуникативные средства.</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Экранно-звуковые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Технические средства обучения.</w:t>
            </w:r>
          </w:p>
        </w:tc>
        <w:tc>
          <w:tcPr>
            <w:tcW w:w="2410" w:type="dxa"/>
            <w:tcBorders>
              <w:top w:val="single" w:sz="4" w:space="0" w:color="auto"/>
              <w:left w:val="single" w:sz="4" w:space="0" w:color="auto"/>
              <w:bottom w:val="single" w:sz="4" w:space="0" w:color="auto"/>
              <w:right w:val="single" w:sz="4" w:space="0" w:color="auto"/>
            </w:tcBorders>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    </w:t>
            </w: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80%</w:t>
            </w: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p>
        </w:tc>
      </w:tr>
      <w:tr w:rsidR="00F004B3" w:rsidRPr="00F004B3" w:rsidTr="00E15FAE">
        <w:tc>
          <w:tcPr>
            <w:tcW w:w="322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Кабинет начальных классов </w:t>
            </w:r>
          </w:p>
          <w:p w:rsidR="00F004B3" w:rsidRPr="00F004B3" w:rsidRDefault="0030001A" w:rsidP="00F004B3">
            <w:pPr>
              <w:widowControl w:val="0"/>
              <w:autoSpaceDE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r w:rsidR="00F004B3" w:rsidRPr="00F004B3">
              <w:rPr>
                <w:rFonts w:ascii="Times New Roman" w:eastAsia="Times New Roman" w:hAnsi="Times New Roman" w:cs="Times New Roman"/>
                <w:sz w:val="24"/>
                <w:szCs w:val="24"/>
              </w:rPr>
              <w:t xml:space="preserve"> кабинетов)</w:t>
            </w:r>
          </w:p>
        </w:tc>
        <w:tc>
          <w:tcPr>
            <w:tcW w:w="722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Библиотечный фонд</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Печатные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Информационно-коммуникативные средства</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Экранно-звуковые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Технические средства обучения.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Игры и игрушки</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Натуральные объекты.</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Специализированная учебная мебель.</w:t>
            </w:r>
          </w:p>
        </w:tc>
        <w:tc>
          <w:tcPr>
            <w:tcW w:w="241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90% - </w:t>
            </w:r>
            <w:r w:rsidR="0030001A">
              <w:rPr>
                <w:rFonts w:ascii="Times New Roman" w:eastAsia="Times New Roman" w:hAnsi="Times New Roman" w:cs="Times New Roman"/>
                <w:sz w:val="24"/>
                <w:szCs w:val="24"/>
              </w:rPr>
              <w:t>10</w:t>
            </w:r>
            <w:r w:rsidRPr="00F004B3">
              <w:rPr>
                <w:rFonts w:ascii="Times New Roman" w:eastAsia="Times New Roman" w:hAnsi="Times New Roman" w:cs="Times New Roman"/>
                <w:sz w:val="24"/>
                <w:szCs w:val="24"/>
              </w:rPr>
              <w:t xml:space="preserve"> кабинетов</w:t>
            </w:r>
          </w:p>
          <w:p w:rsidR="00F004B3" w:rsidRPr="00F004B3" w:rsidRDefault="00681725" w:rsidP="00F004B3">
            <w:pPr>
              <w:widowControl w:val="0"/>
              <w:autoSpaceDE w:val="0"/>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70% - 3</w:t>
            </w:r>
            <w:r w:rsidR="00F004B3" w:rsidRPr="00F004B3">
              <w:rPr>
                <w:rFonts w:ascii="Times New Roman" w:eastAsia="Times New Roman" w:hAnsi="Times New Roman" w:cs="Times New Roman"/>
                <w:sz w:val="24"/>
                <w:szCs w:val="24"/>
              </w:rPr>
              <w:t xml:space="preserve"> кабинета</w:t>
            </w:r>
          </w:p>
        </w:tc>
      </w:tr>
      <w:tr w:rsidR="00F004B3" w:rsidRPr="00F004B3" w:rsidTr="00E15FAE">
        <w:tc>
          <w:tcPr>
            <w:tcW w:w="322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Кабинет географии</w:t>
            </w:r>
          </w:p>
        </w:tc>
        <w:tc>
          <w:tcPr>
            <w:tcW w:w="722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Библиотечный фонд</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Печатные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Информационно-коммуникативные средства</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Экранно-звуковые пособия.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Технические средства обучения.</w:t>
            </w:r>
          </w:p>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Натуральные объекты.</w:t>
            </w:r>
          </w:p>
        </w:tc>
        <w:tc>
          <w:tcPr>
            <w:tcW w:w="2410" w:type="dxa"/>
            <w:tcBorders>
              <w:top w:val="single" w:sz="4" w:space="0" w:color="auto"/>
              <w:left w:val="single" w:sz="4" w:space="0" w:color="auto"/>
              <w:bottom w:val="single" w:sz="4" w:space="0" w:color="auto"/>
              <w:right w:val="single" w:sz="4" w:space="0" w:color="auto"/>
            </w:tcBorders>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80%</w:t>
            </w:r>
          </w:p>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p>
        </w:tc>
      </w:tr>
      <w:tr w:rsidR="00F004B3" w:rsidRPr="00F004B3" w:rsidTr="00E15FAE">
        <w:tc>
          <w:tcPr>
            <w:tcW w:w="322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Мастерские </w:t>
            </w:r>
          </w:p>
        </w:tc>
        <w:tc>
          <w:tcPr>
            <w:tcW w:w="722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Слесарная/столярная/обслуживающий труд</w:t>
            </w:r>
          </w:p>
        </w:tc>
        <w:tc>
          <w:tcPr>
            <w:tcW w:w="241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60%</w:t>
            </w:r>
          </w:p>
        </w:tc>
      </w:tr>
      <w:tr w:rsidR="00F004B3" w:rsidRPr="00F004B3" w:rsidTr="00E15FAE">
        <w:tc>
          <w:tcPr>
            <w:tcW w:w="322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Спортивный зал (2 зала)</w:t>
            </w:r>
          </w:p>
        </w:tc>
        <w:tc>
          <w:tcPr>
            <w:tcW w:w="722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E15FAE">
            <w:pPr>
              <w:widowControl w:val="0"/>
              <w:autoSpaceDE w:val="0"/>
              <w:spacing w:after="0" w:line="240" w:lineRule="auto"/>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Спортивное оборудование</w:t>
            </w:r>
          </w:p>
        </w:tc>
        <w:tc>
          <w:tcPr>
            <w:tcW w:w="241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85%</w:t>
            </w:r>
          </w:p>
        </w:tc>
      </w:tr>
    </w:tbl>
    <w:p w:rsidR="00F004B3" w:rsidRPr="00F004B3" w:rsidRDefault="00F004B3" w:rsidP="00F004B3">
      <w:pPr>
        <w:spacing w:after="0" w:line="240" w:lineRule="auto"/>
        <w:ind w:left="360"/>
        <w:jc w:val="both"/>
        <w:rPr>
          <w:rFonts w:ascii="Times New Roman" w:eastAsia="Times New Roman" w:hAnsi="Times New Roman" w:cs="Times New Roman"/>
          <w:sz w:val="24"/>
          <w:szCs w:val="24"/>
          <w:lang w:eastAsia="ru-RU"/>
        </w:rPr>
      </w:pPr>
    </w:p>
    <w:p w:rsidR="00F004B3" w:rsidRPr="00F004B3" w:rsidRDefault="00F004B3" w:rsidP="00F004B3">
      <w:pPr>
        <w:spacing w:after="0" w:line="240" w:lineRule="auto"/>
        <w:ind w:left="360"/>
        <w:jc w:val="both"/>
        <w:rPr>
          <w:rFonts w:ascii="Times New Roman" w:eastAsia="Times New Roman" w:hAnsi="Times New Roman" w:cs="Times New Roman"/>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E15FAE" w:rsidRDefault="00E15FAE" w:rsidP="00F004B3">
      <w:pPr>
        <w:spacing w:after="0" w:line="240" w:lineRule="auto"/>
        <w:contextualSpacing/>
        <w:jc w:val="both"/>
        <w:rPr>
          <w:rFonts w:ascii="Times New Roman" w:eastAsia="Times New Roman" w:hAnsi="Times New Roman" w:cs="Times New Roman"/>
          <w:b/>
          <w:sz w:val="24"/>
          <w:szCs w:val="24"/>
          <w:lang w:eastAsia="ru-RU"/>
        </w:rPr>
      </w:pPr>
    </w:p>
    <w:p w:rsidR="00E15FAE" w:rsidRDefault="00E15FAE" w:rsidP="00F004B3">
      <w:pPr>
        <w:spacing w:after="0" w:line="240" w:lineRule="auto"/>
        <w:contextualSpacing/>
        <w:jc w:val="both"/>
        <w:rPr>
          <w:rFonts w:ascii="Times New Roman" w:eastAsia="Times New Roman" w:hAnsi="Times New Roman" w:cs="Times New Roman"/>
          <w:b/>
          <w:sz w:val="24"/>
          <w:szCs w:val="24"/>
          <w:lang w:eastAsia="ru-RU"/>
        </w:rPr>
      </w:pPr>
    </w:p>
    <w:p w:rsidR="00E15FAE" w:rsidRDefault="00E15FAE" w:rsidP="00F004B3">
      <w:pPr>
        <w:spacing w:after="0" w:line="240" w:lineRule="auto"/>
        <w:contextualSpacing/>
        <w:jc w:val="both"/>
        <w:rPr>
          <w:rFonts w:ascii="Times New Roman" w:eastAsia="Times New Roman" w:hAnsi="Times New Roman" w:cs="Times New Roman"/>
          <w:b/>
          <w:sz w:val="24"/>
          <w:szCs w:val="24"/>
          <w:lang w:eastAsia="ru-RU"/>
        </w:rPr>
      </w:pPr>
    </w:p>
    <w:p w:rsidR="00E15FAE" w:rsidRDefault="00E15FAE" w:rsidP="00F004B3">
      <w:pPr>
        <w:spacing w:after="0" w:line="240" w:lineRule="auto"/>
        <w:contextualSpacing/>
        <w:jc w:val="both"/>
        <w:rPr>
          <w:rFonts w:ascii="Times New Roman" w:eastAsia="Times New Roman" w:hAnsi="Times New Roman" w:cs="Times New Roman"/>
          <w:b/>
          <w:sz w:val="24"/>
          <w:szCs w:val="24"/>
          <w:lang w:eastAsia="ru-RU"/>
        </w:rPr>
      </w:pPr>
    </w:p>
    <w:p w:rsidR="00E15FAE" w:rsidRDefault="00E15FAE" w:rsidP="00F004B3">
      <w:pPr>
        <w:spacing w:after="0" w:line="240" w:lineRule="auto"/>
        <w:contextualSpacing/>
        <w:jc w:val="both"/>
        <w:rPr>
          <w:rFonts w:ascii="Times New Roman" w:eastAsia="Times New Roman" w:hAnsi="Times New Roman" w:cs="Times New Roman"/>
          <w:b/>
          <w:sz w:val="24"/>
          <w:szCs w:val="24"/>
          <w:lang w:eastAsia="ru-RU"/>
        </w:rPr>
      </w:pPr>
    </w:p>
    <w:p w:rsidR="00E15FAE" w:rsidRDefault="00E15FAE" w:rsidP="00F004B3">
      <w:pPr>
        <w:spacing w:after="0" w:line="240" w:lineRule="auto"/>
        <w:contextualSpacing/>
        <w:jc w:val="both"/>
        <w:rPr>
          <w:rFonts w:ascii="Times New Roman" w:eastAsia="Times New Roman" w:hAnsi="Times New Roman" w:cs="Times New Roman"/>
          <w:b/>
          <w:sz w:val="24"/>
          <w:szCs w:val="24"/>
          <w:lang w:eastAsia="ru-RU"/>
        </w:rPr>
      </w:pPr>
    </w:p>
    <w:p w:rsidR="00E15FAE" w:rsidRDefault="00E15FAE" w:rsidP="00F004B3">
      <w:pPr>
        <w:spacing w:after="0" w:line="240" w:lineRule="auto"/>
        <w:contextualSpacing/>
        <w:jc w:val="both"/>
        <w:rPr>
          <w:rFonts w:ascii="Times New Roman" w:eastAsia="Times New Roman" w:hAnsi="Times New Roman" w:cs="Times New Roman"/>
          <w:b/>
          <w:sz w:val="24"/>
          <w:szCs w:val="24"/>
          <w:lang w:eastAsia="ru-RU"/>
        </w:rPr>
      </w:pPr>
    </w:p>
    <w:p w:rsidR="00E15FAE" w:rsidRDefault="00E15FAE" w:rsidP="00F004B3">
      <w:pPr>
        <w:spacing w:after="0" w:line="240" w:lineRule="auto"/>
        <w:contextualSpacing/>
        <w:jc w:val="both"/>
        <w:rPr>
          <w:rFonts w:ascii="Times New Roman" w:eastAsia="Times New Roman" w:hAnsi="Times New Roman" w:cs="Times New Roman"/>
          <w:b/>
          <w:sz w:val="24"/>
          <w:szCs w:val="24"/>
          <w:lang w:eastAsia="ru-RU"/>
        </w:rPr>
      </w:pPr>
    </w:p>
    <w:p w:rsidR="00E15FAE" w:rsidRDefault="00E15FAE" w:rsidP="00F004B3">
      <w:pPr>
        <w:spacing w:after="0" w:line="240" w:lineRule="auto"/>
        <w:contextualSpacing/>
        <w:jc w:val="both"/>
        <w:rPr>
          <w:rFonts w:ascii="Times New Roman" w:eastAsia="Times New Roman" w:hAnsi="Times New Roman" w:cs="Times New Roman"/>
          <w:b/>
          <w:sz w:val="24"/>
          <w:szCs w:val="24"/>
          <w:lang w:eastAsia="ru-RU"/>
        </w:rPr>
      </w:pPr>
    </w:p>
    <w:p w:rsidR="00E15FAE" w:rsidRDefault="00E15FAE" w:rsidP="00F004B3">
      <w:pPr>
        <w:spacing w:after="0" w:line="240" w:lineRule="auto"/>
        <w:contextualSpacing/>
        <w:jc w:val="both"/>
        <w:rPr>
          <w:rFonts w:ascii="Times New Roman" w:eastAsia="Times New Roman" w:hAnsi="Times New Roman" w:cs="Times New Roman"/>
          <w:b/>
          <w:sz w:val="24"/>
          <w:szCs w:val="24"/>
          <w:lang w:eastAsia="ru-RU"/>
        </w:rPr>
      </w:pPr>
    </w:p>
    <w:p w:rsidR="00E15FAE" w:rsidRDefault="00E15FAE" w:rsidP="00F004B3">
      <w:pPr>
        <w:spacing w:after="0" w:line="240" w:lineRule="auto"/>
        <w:contextualSpacing/>
        <w:jc w:val="both"/>
        <w:rPr>
          <w:rFonts w:ascii="Times New Roman" w:eastAsia="Times New Roman" w:hAnsi="Times New Roman" w:cs="Times New Roman"/>
          <w:b/>
          <w:sz w:val="24"/>
          <w:szCs w:val="24"/>
          <w:lang w:eastAsia="ru-RU"/>
        </w:rPr>
      </w:pPr>
    </w:p>
    <w:p w:rsidR="00E15FAE" w:rsidRDefault="00E15FAE" w:rsidP="00F004B3">
      <w:pPr>
        <w:spacing w:after="0" w:line="240" w:lineRule="auto"/>
        <w:contextualSpacing/>
        <w:jc w:val="both"/>
        <w:rPr>
          <w:rFonts w:ascii="Times New Roman" w:eastAsia="Times New Roman" w:hAnsi="Times New Roman" w:cs="Times New Roman"/>
          <w:b/>
          <w:sz w:val="24"/>
          <w:szCs w:val="24"/>
          <w:lang w:eastAsia="ru-RU"/>
        </w:rPr>
      </w:pPr>
    </w:p>
    <w:p w:rsidR="00E15FAE" w:rsidRPr="00F004B3" w:rsidRDefault="00E15FAE"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contextualSpacing/>
        <w:jc w:val="both"/>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lang w:eastAsia="ru-RU"/>
        </w:rPr>
        <w:lastRenderedPageBreak/>
        <w:t>3.8.</w:t>
      </w:r>
      <w:r w:rsidRPr="00F004B3">
        <w:rPr>
          <w:rFonts w:ascii="Times New Roman" w:eastAsia="Times New Roman" w:hAnsi="Times New Roman" w:cs="Times New Roman"/>
          <w:sz w:val="24"/>
          <w:szCs w:val="24"/>
          <w:lang w:eastAsia="ru-RU"/>
        </w:rPr>
        <w:t xml:space="preserve"> </w:t>
      </w:r>
      <w:r w:rsidRPr="00F004B3">
        <w:rPr>
          <w:rFonts w:ascii="Times New Roman" w:eastAsia="Times New Roman" w:hAnsi="Times New Roman" w:cs="Times New Roman"/>
          <w:b/>
          <w:sz w:val="24"/>
          <w:szCs w:val="24"/>
          <w:lang w:eastAsia="ru-RU"/>
        </w:rPr>
        <w:t xml:space="preserve">Наличие лицензионного программного оборудования и обеспечение доступа к интернет-ресурсам в образовательном процессе. </w:t>
      </w:r>
    </w:p>
    <w:p w:rsidR="00F004B3" w:rsidRPr="00E15FAE" w:rsidRDefault="00F004B3" w:rsidP="00F004B3">
      <w:pPr>
        <w:spacing w:after="0" w:line="240" w:lineRule="auto"/>
        <w:jc w:val="both"/>
        <w:rPr>
          <w:rFonts w:ascii="Times New Roman" w:eastAsia="Times New Roman" w:hAnsi="Times New Roman" w:cs="Times New Roman"/>
          <w:sz w:val="10"/>
          <w:szCs w:val="10"/>
          <w:lang w:eastAsia="ru-RU"/>
        </w:rPr>
      </w:pPr>
    </w:p>
    <w:p w:rsidR="00F004B3" w:rsidRPr="00F004B3" w:rsidRDefault="00F004B3" w:rsidP="00F004B3">
      <w:pPr>
        <w:spacing w:after="0" w:line="240" w:lineRule="auto"/>
        <w:ind w:firstLine="709"/>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 наличии лицензионные программные продукты. Обеспечен доступ к Интернет-ресурсам в образовательном процессе.</w:t>
      </w:r>
    </w:p>
    <w:p w:rsidR="00F004B3" w:rsidRPr="00F004B3" w:rsidRDefault="00F004B3" w:rsidP="00035A9E">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F004B3">
        <w:rPr>
          <w:rFonts w:ascii="Times New Roman" w:eastAsia="Times New Roman" w:hAnsi="Times New Roman" w:cs="Times New Roman"/>
          <w:sz w:val="24"/>
          <w:szCs w:val="24"/>
          <w:shd w:val="clear" w:color="auto" w:fill="FFFFFF"/>
          <w:lang w:eastAsia="ru-RU"/>
        </w:rPr>
        <w:t>Во исполнение законодательства Российской Федерации по защите авторских и смежных прав, а также рекомендательного письма Федерального агентства</w:t>
      </w:r>
      <w:r w:rsidR="00035A9E">
        <w:rPr>
          <w:rFonts w:ascii="Times New Roman" w:eastAsia="Times New Roman" w:hAnsi="Times New Roman" w:cs="Times New Roman"/>
          <w:sz w:val="24"/>
          <w:szCs w:val="24"/>
          <w:shd w:val="clear" w:color="auto" w:fill="FFFFFF"/>
          <w:lang w:eastAsia="ru-RU"/>
        </w:rPr>
        <w:t xml:space="preserve"> по образованию от 01.02.2007 №</w:t>
      </w:r>
      <w:r w:rsidRPr="00F004B3">
        <w:rPr>
          <w:rFonts w:ascii="Times New Roman" w:eastAsia="Times New Roman" w:hAnsi="Times New Roman" w:cs="Times New Roman"/>
          <w:sz w:val="24"/>
          <w:szCs w:val="24"/>
          <w:shd w:val="clear" w:color="auto" w:fill="FFFFFF"/>
          <w:lang w:eastAsia="ru-RU"/>
        </w:rPr>
        <w:t>15-51-46 ин/01-10, письма Федерального агентства по образованию от 30.05.2008 № 15-51-352 ин/01-09, с целью упорядочения учёта, хранения, установки, использования программного обеспечения и предотвращения его нелега</w:t>
      </w:r>
      <w:r w:rsidR="00E15FAE">
        <w:rPr>
          <w:rFonts w:ascii="Times New Roman" w:eastAsia="Times New Roman" w:hAnsi="Times New Roman" w:cs="Times New Roman"/>
          <w:sz w:val="24"/>
          <w:szCs w:val="24"/>
          <w:shd w:val="clear" w:color="auto" w:fill="FFFFFF"/>
          <w:lang w:eastAsia="ru-RU"/>
        </w:rPr>
        <w:t>-</w:t>
      </w:r>
      <w:r w:rsidRPr="00F004B3">
        <w:rPr>
          <w:rFonts w:ascii="Times New Roman" w:eastAsia="Times New Roman" w:hAnsi="Times New Roman" w:cs="Times New Roman"/>
          <w:sz w:val="24"/>
          <w:szCs w:val="24"/>
          <w:shd w:val="clear" w:color="auto" w:fill="FFFFFF"/>
          <w:lang w:eastAsia="ru-RU"/>
        </w:rPr>
        <w:t>льного использования, проведена работа по обеспечению лицензионной чистоты программных продуктов, используемых работниками школы.</w:t>
      </w:r>
    </w:p>
    <w:p w:rsidR="00F004B3" w:rsidRPr="00F004B3" w:rsidRDefault="00F004B3" w:rsidP="00F004B3">
      <w:pPr>
        <w:spacing w:after="0" w:line="240" w:lineRule="auto"/>
        <w:ind w:firstLine="709"/>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shd w:val="clear" w:color="auto" w:fill="FFFFFF"/>
          <w:lang w:eastAsia="ru-RU"/>
        </w:rPr>
        <w:t>Школа обеспечена необходимыми лицензионными программными продуктами:</w:t>
      </w:r>
    </w:p>
    <w:p w:rsidR="00F004B3" w:rsidRPr="00F004B3" w:rsidRDefault="00F004B3" w:rsidP="00F004B3">
      <w:pPr>
        <w:numPr>
          <w:ilvl w:val="0"/>
          <w:numId w:val="6"/>
        </w:numPr>
        <w:shd w:val="clear" w:color="auto" w:fill="FFFFFF"/>
        <w:spacing w:after="0" w:line="240" w:lineRule="auto"/>
        <w:ind w:firstLine="142"/>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Kaspersky</w:t>
      </w:r>
      <w:r w:rsidRPr="00F004B3">
        <w:rPr>
          <w:rFonts w:ascii="Times New Roman" w:eastAsia="Times New Roman" w:hAnsi="Times New Roman" w:cs="Times New Roman"/>
          <w:sz w:val="24"/>
          <w:szCs w:val="24"/>
          <w:lang w:val="en-US" w:eastAsia="ru-RU"/>
        </w:rPr>
        <w:t xml:space="preserve"> BusinessSpase</w:t>
      </w:r>
      <w:r w:rsidRPr="00F004B3">
        <w:rPr>
          <w:rFonts w:ascii="Times New Roman" w:eastAsia="Times New Roman" w:hAnsi="Times New Roman" w:cs="Times New Roman"/>
          <w:sz w:val="24"/>
          <w:szCs w:val="24"/>
          <w:lang w:eastAsia="ru-RU"/>
        </w:rPr>
        <w:t>Security – 30 шт,</w:t>
      </w:r>
    </w:p>
    <w:p w:rsidR="00F004B3" w:rsidRPr="00F004B3" w:rsidRDefault="00F004B3" w:rsidP="00F004B3">
      <w:pPr>
        <w:numPr>
          <w:ilvl w:val="0"/>
          <w:numId w:val="6"/>
        </w:numPr>
        <w:shd w:val="clear" w:color="auto" w:fill="FFFFFF"/>
        <w:spacing w:after="0" w:line="240" w:lineRule="auto"/>
        <w:ind w:firstLine="142"/>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Базовый пакет ПО (Операционная система, набор офисных приложений) – </w:t>
      </w:r>
      <w:r w:rsidR="00BB361A">
        <w:rPr>
          <w:rFonts w:ascii="Times New Roman" w:eastAsia="Times New Roman" w:hAnsi="Times New Roman" w:cs="Times New Roman"/>
          <w:sz w:val="24"/>
          <w:szCs w:val="24"/>
          <w:lang w:eastAsia="ru-RU"/>
        </w:rPr>
        <w:t>61</w:t>
      </w:r>
      <w:r w:rsidRPr="00F004B3">
        <w:rPr>
          <w:rFonts w:ascii="Times New Roman" w:eastAsia="Times New Roman" w:hAnsi="Times New Roman" w:cs="Times New Roman"/>
          <w:sz w:val="24"/>
          <w:szCs w:val="24"/>
          <w:lang w:eastAsia="ru-RU"/>
        </w:rPr>
        <w:t xml:space="preserve"> шт, </w:t>
      </w:r>
    </w:p>
    <w:p w:rsidR="00F004B3" w:rsidRPr="00F004B3" w:rsidRDefault="00F004B3" w:rsidP="00F004B3">
      <w:pPr>
        <w:numPr>
          <w:ilvl w:val="0"/>
          <w:numId w:val="6"/>
        </w:numPr>
        <w:shd w:val="clear" w:color="auto" w:fill="FFFFFF"/>
        <w:spacing w:after="0" w:line="240" w:lineRule="auto"/>
        <w:ind w:firstLine="142"/>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val="en-US" w:eastAsia="ru-RU"/>
        </w:rPr>
        <w:t>Fine Reader</w:t>
      </w:r>
      <w:r w:rsidRPr="00F004B3">
        <w:rPr>
          <w:rFonts w:ascii="Times New Roman" w:eastAsia="Times New Roman" w:hAnsi="Times New Roman" w:cs="Times New Roman"/>
          <w:sz w:val="24"/>
          <w:szCs w:val="24"/>
          <w:lang w:eastAsia="ru-RU"/>
        </w:rPr>
        <w:t xml:space="preserve"> – </w:t>
      </w:r>
      <w:r w:rsidR="00BB361A">
        <w:rPr>
          <w:rFonts w:ascii="Times New Roman" w:eastAsia="Times New Roman" w:hAnsi="Times New Roman" w:cs="Times New Roman"/>
          <w:sz w:val="24"/>
          <w:szCs w:val="24"/>
          <w:lang w:eastAsia="ru-RU"/>
        </w:rPr>
        <w:t>1</w:t>
      </w:r>
      <w:r w:rsidRPr="00F004B3">
        <w:rPr>
          <w:rFonts w:ascii="Times New Roman" w:eastAsia="Times New Roman" w:hAnsi="Times New Roman" w:cs="Times New Roman"/>
          <w:sz w:val="24"/>
          <w:szCs w:val="24"/>
          <w:lang w:eastAsia="ru-RU"/>
        </w:rPr>
        <w:t xml:space="preserve"> шт,</w:t>
      </w:r>
    </w:p>
    <w:p w:rsidR="00F004B3" w:rsidRPr="00BB361A" w:rsidRDefault="00BB361A" w:rsidP="00F004B3">
      <w:pPr>
        <w:numPr>
          <w:ilvl w:val="0"/>
          <w:numId w:val="6"/>
        </w:numPr>
        <w:shd w:val="clear" w:color="auto" w:fill="FFFFFF"/>
        <w:spacing w:after="0" w:line="240" w:lineRule="auto"/>
        <w:ind w:firstLine="142"/>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Kaspersky Endpoint Security </w:t>
      </w:r>
      <w:r>
        <w:rPr>
          <w:rFonts w:ascii="Times New Roman" w:eastAsia="Times New Roman" w:hAnsi="Times New Roman" w:cs="Times New Roman"/>
          <w:sz w:val="24"/>
          <w:szCs w:val="24"/>
          <w:lang w:eastAsia="ru-RU"/>
        </w:rPr>
        <w:t>для</w:t>
      </w:r>
      <w:r w:rsidRPr="00BB361A">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бизнеса</w:t>
      </w:r>
      <w:r w:rsidR="00F004B3" w:rsidRPr="00BB361A">
        <w:rPr>
          <w:rFonts w:ascii="Times New Roman" w:eastAsia="Times New Roman" w:hAnsi="Times New Roman" w:cs="Times New Roman"/>
          <w:sz w:val="24"/>
          <w:szCs w:val="24"/>
          <w:lang w:val="en-US" w:eastAsia="ru-RU"/>
        </w:rPr>
        <w:t xml:space="preserve"> – 3</w:t>
      </w:r>
      <w:r w:rsidRPr="00BB361A">
        <w:rPr>
          <w:rFonts w:ascii="Times New Roman" w:eastAsia="Times New Roman" w:hAnsi="Times New Roman" w:cs="Times New Roman"/>
          <w:sz w:val="24"/>
          <w:szCs w:val="24"/>
          <w:lang w:val="en-US" w:eastAsia="ru-RU"/>
        </w:rPr>
        <w:t>0</w:t>
      </w:r>
      <w:r w:rsidR="00F004B3" w:rsidRPr="00BB361A">
        <w:rPr>
          <w:rFonts w:ascii="Times New Roman" w:eastAsia="Times New Roman" w:hAnsi="Times New Roman" w:cs="Times New Roman"/>
          <w:sz w:val="24"/>
          <w:szCs w:val="24"/>
          <w:lang w:val="en-US" w:eastAsia="ru-RU"/>
        </w:rPr>
        <w:t xml:space="preserve"> </w:t>
      </w:r>
      <w:r w:rsidR="00F004B3" w:rsidRPr="00F004B3">
        <w:rPr>
          <w:rFonts w:ascii="Times New Roman" w:eastAsia="Times New Roman" w:hAnsi="Times New Roman" w:cs="Times New Roman"/>
          <w:sz w:val="24"/>
          <w:szCs w:val="24"/>
          <w:lang w:eastAsia="ru-RU"/>
        </w:rPr>
        <w:t>шт</w:t>
      </w:r>
    </w:p>
    <w:p w:rsidR="00F004B3" w:rsidRPr="00F004B3" w:rsidRDefault="00F004B3" w:rsidP="00F004B3">
      <w:pPr>
        <w:shd w:val="clear" w:color="auto" w:fill="FFFFFF"/>
        <w:spacing w:after="0" w:line="240" w:lineRule="auto"/>
        <w:ind w:firstLine="709"/>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Обеспечение доступа к сети Интернет  реализовано посредством Договора с </w:t>
      </w:r>
      <w:r w:rsidR="00BB361A">
        <w:rPr>
          <w:rFonts w:ascii="Times New Roman" w:eastAsia="Times New Roman" w:hAnsi="Times New Roman" w:cs="Times New Roman"/>
          <w:sz w:val="24"/>
          <w:szCs w:val="24"/>
          <w:lang w:eastAsia="ru-RU"/>
        </w:rPr>
        <w:t>ПАО</w:t>
      </w:r>
      <w:r w:rsidRPr="00F004B3">
        <w:rPr>
          <w:rFonts w:ascii="Times New Roman" w:eastAsia="Times New Roman" w:hAnsi="Times New Roman" w:cs="Times New Roman"/>
          <w:sz w:val="24"/>
          <w:szCs w:val="24"/>
          <w:lang w:eastAsia="ru-RU"/>
        </w:rPr>
        <w:t xml:space="preserve"> «</w:t>
      </w:r>
      <w:r w:rsidR="00BB361A">
        <w:rPr>
          <w:rFonts w:ascii="Times New Roman" w:eastAsia="Times New Roman" w:hAnsi="Times New Roman" w:cs="Times New Roman"/>
          <w:sz w:val="24"/>
          <w:szCs w:val="24"/>
          <w:lang w:eastAsia="ru-RU"/>
        </w:rPr>
        <w:t>Ростелеком</w:t>
      </w:r>
      <w:r w:rsidRPr="00F004B3">
        <w:rPr>
          <w:rFonts w:ascii="Times New Roman" w:eastAsia="Times New Roman" w:hAnsi="Times New Roman" w:cs="Times New Roman"/>
          <w:sz w:val="24"/>
          <w:szCs w:val="24"/>
          <w:lang w:eastAsia="ru-RU"/>
        </w:rPr>
        <w:t>»</w:t>
      </w:r>
    </w:p>
    <w:p w:rsidR="00F004B3" w:rsidRPr="00E15FAE" w:rsidRDefault="00F004B3" w:rsidP="00F004B3">
      <w:pPr>
        <w:shd w:val="clear" w:color="auto" w:fill="FFFFFF"/>
        <w:spacing w:after="0" w:line="240" w:lineRule="auto"/>
        <w:ind w:firstLine="709"/>
        <w:jc w:val="both"/>
        <w:rPr>
          <w:rFonts w:ascii="Times New Roman" w:eastAsia="Times New Roman" w:hAnsi="Times New Roman" w:cs="Times New Roman"/>
          <w:sz w:val="8"/>
          <w:szCs w:val="8"/>
          <w:lang w:eastAsia="ru-RU"/>
        </w:rPr>
      </w:pPr>
    </w:p>
    <w:p w:rsidR="00F004B3" w:rsidRPr="00F004B3" w:rsidRDefault="00F004B3" w:rsidP="00E15FAE">
      <w:pPr>
        <w:spacing w:after="0" w:line="240" w:lineRule="auto"/>
        <w:ind w:firstLine="709"/>
        <w:jc w:val="both"/>
        <w:textAlignment w:val="baseline"/>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bdr w:val="none" w:sz="0" w:space="0" w:color="auto" w:frame="1"/>
          <w:lang w:eastAsia="ru-RU"/>
        </w:rPr>
        <w:t xml:space="preserve">Используется система контентной фильтрации для предотвращения доступа к материалам, не относящимся к образовательным ресурсам. </w:t>
      </w:r>
    </w:p>
    <w:p w:rsidR="00F004B3" w:rsidRPr="00F004B3" w:rsidRDefault="00F004B3" w:rsidP="00E15FAE">
      <w:pPr>
        <w:shd w:val="clear" w:color="auto" w:fill="FFFFFF"/>
        <w:spacing w:after="0" w:line="240" w:lineRule="auto"/>
        <w:ind w:firstLine="709"/>
        <w:jc w:val="both"/>
        <w:rPr>
          <w:rFonts w:ascii="Times New Roman" w:eastAsia="Times New Roman" w:hAnsi="Times New Roman" w:cs="Times New Roman"/>
          <w:sz w:val="24"/>
          <w:szCs w:val="24"/>
          <w:shd w:val="clear" w:color="auto" w:fill="FFFFFF"/>
          <w:lang w:eastAsia="ru-RU"/>
        </w:rPr>
      </w:pPr>
      <w:r w:rsidRPr="00F004B3">
        <w:rPr>
          <w:rFonts w:ascii="Times New Roman" w:eastAsia="Times New Roman" w:hAnsi="Times New Roman" w:cs="Times New Roman"/>
          <w:sz w:val="24"/>
          <w:szCs w:val="24"/>
          <w:shd w:val="clear" w:color="auto" w:fill="FFFFFF"/>
          <w:lang w:eastAsia="ru-RU"/>
        </w:rPr>
        <w:t>В школе оборудован компьютерный класс, который активно используется в образовательном процессе, в т.ч. для обеспечения доступа к Интернет-ресурсам на уроках и во внеурочной деятельности.</w:t>
      </w:r>
    </w:p>
    <w:p w:rsidR="00F004B3" w:rsidRPr="00F004B3" w:rsidRDefault="00F004B3" w:rsidP="00E15FAE">
      <w:pPr>
        <w:shd w:val="clear" w:color="auto" w:fill="FFFFFF"/>
        <w:spacing w:after="0" w:line="240" w:lineRule="auto"/>
        <w:ind w:firstLine="709"/>
        <w:jc w:val="both"/>
        <w:rPr>
          <w:rFonts w:ascii="Times New Roman" w:eastAsia="Times New Roman" w:hAnsi="Times New Roman" w:cs="Times New Roman"/>
          <w:sz w:val="24"/>
          <w:szCs w:val="24"/>
          <w:shd w:val="clear" w:color="auto" w:fill="FFFFFF"/>
          <w:lang w:eastAsia="ru-RU"/>
        </w:rPr>
      </w:pPr>
      <w:r w:rsidRPr="00F004B3">
        <w:rPr>
          <w:rFonts w:ascii="Times New Roman" w:eastAsia="Times New Roman" w:hAnsi="Times New Roman" w:cs="Times New Roman"/>
          <w:sz w:val="24"/>
          <w:szCs w:val="24"/>
          <w:shd w:val="clear" w:color="auto" w:fill="FFFFFF"/>
          <w:lang w:eastAsia="ru-RU"/>
        </w:rPr>
        <w:t>Приказом директора школы назначен ответственный за обеспечение контентной фильтрации доступа к Интернет-ресурсам и контроля за лицензионной чистотой программных продуктов. Нарушений нет.</w:t>
      </w:r>
    </w:p>
    <w:p w:rsidR="00F004B3" w:rsidRDefault="00F004B3" w:rsidP="00E15FAE">
      <w:pPr>
        <w:shd w:val="clear" w:color="auto" w:fill="FFFFFF"/>
        <w:spacing w:after="63" w:line="240" w:lineRule="auto"/>
        <w:ind w:left="125"/>
        <w:rPr>
          <w:rFonts w:ascii="Times New Roman" w:eastAsia="Times New Roman" w:hAnsi="Times New Roman" w:cs="Times New Roman"/>
          <w:b/>
          <w:bCs/>
          <w:sz w:val="24"/>
          <w:szCs w:val="24"/>
          <w:lang w:eastAsia="ru-RU"/>
        </w:rPr>
      </w:pPr>
      <w:r w:rsidRPr="00F004B3">
        <w:rPr>
          <w:rFonts w:ascii="Times New Roman" w:eastAsia="Times New Roman" w:hAnsi="Times New Roman" w:cs="Times New Roman"/>
          <w:sz w:val="24"/>
          <w:szCs w:val="24"/>
          <w:lang w:eastAsia="ru-RU"/>
        </w:rPr>
        <w:t> </w:t>
      </w:r>
      <w:r w:rsidRPr="00F004B3">
        <w:rPr>
          <w:rFonts w:ascii="Times New Roman" w:eastAsia="Times New Roman" w:hAnsi="Times New Roman" w:cs="Times New Roman"/>
          <w:b/>
          <w:sz w:val="24"/>
          <w:szCs w:val="24"/>
          <w:lang w:eastAsia="ru-RU"/>
        </w:rPr>
        <w:t xml:space="preserve">3.9. </w:t>
      </w:r>
      <w:r w:rsidRPr="00F004B3">
        <w:rPr>
          <w:rFonts w:ascii="Times New Roman" w:eastAsia="Times New Roman" w:hAnsi="Times New Roman" w:cs="Times New Roman"/>
          <w:b/>
          <w:bCs/>
          <w:sz w:val="24"/>
          <w:szCs w:val="24"/>
          <w:lang w:eastAsia="ru-RU"/>
        </w:rPr>
        <w:t>Состояние библиотечного фонда.</w:t>
      </w:r>
    </w:p>
    <w:p w:rsidR="00F004B3" w:rsidRPr="00F004B3" w:rsidRDefault="00F004B3" w:rsidP="00F004B3">
      <w:pPr>
        <w:autoSpaceDE w:val="0"/>
        <w:autoSpaceDN w:val="0"/>
        <w:adjustRightInd w:val="0"/>
        <w:spacing w:after="0" w:line="240" w:lineRule="auto"/>
        <w:rPr>
          <w:rFonts w:ascii="Times New Roman" w:eastAsia="Times New Roman" w:hAnsi="Times New Roman" w:cs="Times New Roman"/>
          <w:bCs/>
          <w:sz w:val="12"/>
          <w:szCs w:val="12"/>
          <w:lang w:eastAsia="ru-RU"/>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3685"/>
        <w:gridCol w:w="4253"/>
      </w:tblGrid>
      <w:tr w:rsidR="00F004B3" w:rsidRPr="00F004B3" w:rsidTr="00035A9E">
        <w:tc>
          <w:tcPr>
            <w:tcW w:w="4678" w:type="dxa"/>
            <w:tcBorders>
              <w:top w:val="single" w:sz="4" w:space="0" w:color="000000"/>
              <w:left w:val="single" w:sz="4" w:space="0" w:color="000000"/>
              <w:bottom w:val="single" w:sz="4" w:space="0" w:color="000000"/>
              <w:right w:val="single" w:sz="4" w:space="0" w:color="000000"/>
            </w:tcBorders>
          </w:tcPr>
          <w:p w:rsidR="00F004B3" w:rsidRPr="00F004B3" w:rsidRDefault="00F004B3" w:rsidP="00F004B3">
            <w:pPr>
              <w:autoSpaceDE w:val="0"/>
              <w:autoSpaceDN w:val="0"/>
              <w:adjustRightInd w:val="0"/>
              <w:spacing w:after="0"/>
              <w:jc w:val="center"/>
              <w:rPr>
                <w:rFonts w:ascii="Times New Roman" w:eastAsia="Times New Roman" w:hAnsi="Times New Roman" w:cs="Times New Roman"/>
                <w:bCs/>
                <w:sz w:val="24"/>
                <w:szCs w:val="24"/>
              </w:rPr>
            </w:pPr>
          </w:p>
        </w:tc>
        <w:tc>
          <w:tcPr>
            <w:tcW w:w="3685"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bCs/>
                <w:sz w:val="24"/>
                <w:szCs w:val="24"/>
              </w:rPr>
            </w:pPr>
            <w:r w:rsidRPr="00F004B3">
              <w:rPr>
                <w:rFonts w:ascii="Times New Roman" w:eastAsia="Times New Roman" w:hAnsi="Times New Roman" w:cs="Times New Roman"/>
                <w:bCs/>
                <w:sz w:val="24"/>
                <w:szCs w:val="24"/>
              </w:rPr>
              <w:t>Количество наименований</w:t>
            </w:r>
          </w:p>
        </w:tc>
        <w:tc>
          <w:tcPr>
            <w:tcW w:w="4253"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bCs/>
                <w:sz w:val="24"/>
                <w:szCs w:val="24"/>
              </w:rPr>
            </w:pPr>
            <w:r w:rsidRPr="00F004B3">
              <w:rPr>
                <w:rFonts w:ascii="Times New Roman" w:eastAsia="Times New Roman" w:hAnsi="Times New Roman" w:cs="Times New Roman"/>
                <w:bCs/>
                <w:sz w:val="24"/>
                <w:szCs w:val="24"/>
              </w:rPr>
              <w:t>Количество экземпляров</w:t>
            </w:r>
          </w:p>
        </w:tc>
      </w:tr>
      <w:tr w:rsidR="00F004B3" w:rsidRPr="00F004B3" w:rsidTr="00035A9E">
        <w:tc>
          <w:tcPr>
            <w:tcW w:w="4678"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Общий фонд</w:t>
            </w:r>
          </w:p>
        </w:tc>
        <w:tc>
          <w:tcPr>
            <w:tcW w:w="3685"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5024</w:t>
            </w:r>
          </w:p>
        </w:tc>
        <w:tc>
          <w:tcPr>
            <w:tcW w:w="4253"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CB200A">
            <w:pPr>
              <w:autoSpaceDE w:val="0"/>
              <w:autoSpaceDN w:val="0"/>
              <w:adjustRightInd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10</w:t>
            </w:r>
            <w:r w:rsidR="00CB200A">
              <w:rPr>
                <w:rFonts w:ascii="Times New Roman" w:eastAsia="Times New Roman" w:hAnsi="Times New Roman" w:cs="Times New Roman"/>
                <w:sz w:val="24"/>
                <w:szCs w:val="24"/>
              </w:rPr>
              <w:t>755</w:t>
            </w:r>
          </w:p>
        </w:tc>
      </w:tr>
      <w:tr w:rsidR="00F004B3" w:rsidRPr="00F004B3" w:rsidTr="00035A9E">
        <w:tc>
          <w:tcPr>
            <w:tcW w:w="4678"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Официальные издания</w:t>
            </w:r>
          </w:p>
        </w:tc>
        <w:tc>
          <w:tcPr>
            <w:tcW w:w="3685"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w:t>
            </w:r>
          </w:p>
        </w:tc>
        <w:tc>
          <w:tcPr>
            <w:tcW w:w="4253"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22</w:t>
            </w:r>
          </w:p>
        </w:tc>
      </w:tr>
      <w:tr w:rsidR="00F004B3" w:rsidRPr="00F004B3" w:rsidTr="00035A9E">
        <w:tc>
          <w:tcPr>
            <w:tcW w:w="4678"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Подписные издания</w:t>
            </w:r>
          </w:p>
        </w:tc>
        <w:tc>
          <w:tcPr>
            <w:tcW w:w="3685"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4253"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r>
      <w:tr w:rsidR="00F004B3" w:rsidRPr="00F004B3" w:rsidTr="00035A9E">
        <w:tc>
          <w:tcPr>
            <w:tcW w:w="4678"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Справочная литература</w:t>
            </w:r>
          </w:p>
        </w:tc>
        <w:tc>
          <w:tcPr>
            <w:tcW w:w="3685"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198</w:t>
            </w:r>
          </w:p>
        </w:tc>
        <w:tc>
          <w:tcPr>
            <w:tcW w:w="4253"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219</w:t>
            </w:r>
          </w:p>
        </w:tc>
      </w:tr>
      <w:tr w:rsidR="00F004B3" w:rsidRPr="00F004B3" w:rsidTr="00035A9E">
        <w:tc>
          <w:tcPr>
            <w:tcW w:w="4678"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Художественная литература</w:t>
            </w:r>
          </w:p>
        </w:tc>
        <w:tc>
          <w:tcPr>
            <w:tcW w:w="3685"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4142</w:t>
            </w:r>
          </w:p>
        </w:tc>
        <w:tc>
          <w:tcPr>
            <w:tcW w:w="4253" w:type="dxa"/>
            <w:tcBorders>
              <w:top w:val="single" w:sz="4" w:space="0" w:color="000000"/>
              <w:left w:val="single" w:sz="4" w:space="0" w:color="000000"/>
              <w:bottom w:val="single" w:sz="4" w:space="0" w:color="000000"/>
              <w:right w:val="single" w:sz="4" w:space="0" w:color="000000"/>
            </w:tcBorders>
            <w:hideMark/>
          </w:tcPr>
          <w:p w:rsidR="00F004B3" w:rsidRPr="00F004B3" w:rsidRDefault="00CB200A" w:rsidP="00F004B3">
            <w:pPr>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10514</w:t>
            </w:r>
          </w:p>
        </w:tc>
      </w:tr>
      <w:tr w:rsidR="00F004B3" w:rsidRPr="00F004B3" w:rsidTr="00035A9E">
        <w:trPr>
          <w:trHeight w:val="297"/>
        </w:trPr>
        <w:tc>
          <w:tcPr>
            <w:tcW w:w="4678" w:type="dxa"/>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Новые поступления за 5 лет</w:t>
            </w:r>
          </w:p>
        </w:tc>
        <w:tc>
          <w:tcPr>
            <w:tcW w:w="3685" w:type="dxa"/>
            <w:tcBorders>
              <w:top w:val="single" w:sz="4" w:space="0" w:color="000000"/>
              <w:left w:val="single" w:sz="4" w:space="0" w:color="000000"/>
              <w:bottom w:val="single" w:sz="4" w:space="0" w:color="000000"/>
              <w:right w:val="single" w:sz="4" w:space="0" w:color="000000"/>
            </w:tcBorders>
            <w:hideMark/>
          </w:tcPr>
          <w:p w:rsidR="00F004B3" w:rsidRPr="00F004B3" w:rsidRDefault="00CB200A" w:rsidP="00F004B3">
            <w:pPr>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4253" w:type="dxa"/>
            <w:tcBorders>
              <w:top w:val="single" w:sz="4" w:space="0" w:color="000000"/>
              <w:left w:val="single" w:sz="4" w:space="0" w:color="000000"/>
              <w:bottom w:val="single" w:sz="4" w:space="0" w:color="000000"/>
              <w:right w:val="single" w:sz="4" w:space="0" w:color="000000"/>
            </w:tcBorders>
            <w:hideMark/>
          </w:tcPr>
          <w:p w:rsidR="00F004B3" w:rsidRPr="00F004B3" w:rsidRDefault="00CB200A" w:rsidP="00F004B3">
            <w:pPr>
              <w:autoSpaceDE w:val="0"/>
              <w:autoSpaceDN w:val="0"/>
              <w:adjustRightInd w:val="0"/>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rsidR="00E15FAE" w:rsidRPr="00F004B3" w:rsidRDefault="00E15FAE" w:rsidP="00F004B3">
      <w:pPr>
        <w:autoSpaceDE w:val="0"/>
        <w:autoSpaceDN w:val="0"/>
        <w:adjustRightInd w:val="0"/>
        <w:spacing w:after="0" w:line="240" w:lineRule="auto"/>
        <w:ind w:left="360"/>
        <w:contextualSpacing/>
        <w:rPr>
          <w:rFonts w:ascii="Times New Roman" w:eastAsia="Times New Roman" w:hAnsi="Times New Roman" w:cs="Times New Roman"/>
          <w:b/>
          <w:sz w:val="24"/>
          <w:szCs w:val="24"/>
          <w:lang w:eastAsia="ru-RU"/>
        </w:rPr>
      </w:pPr>
    </w:p>
    <w:p w:rsidR="00F004B3" w:rsidRPr="00F004B3" w:rsidRDefault="00F004B3" w:rsidP="00F004B3">
      <w:pPr>
        <w:autoSpaceDE w:val="0"/>
        <w:autoSpaceDN w:val="0"/>
        <w:adjustRightInd w:val="0"/>
        <w:spacing w:after="0" w:line="240" w:lineRule="auto"/>
        <w:ind w:left="360"/>
        <w:contextualSpacing/>
        <w:rPr>
          <w:rFonts w:ascii="Times New Roman" w:eastAsia="Times New Roman" w:hAnsi="Times New Roman" w:cs="Times New Roman"/>
          <w:b/>
          <w:bCs/>
          <w:sz w:val="24"/>
          <w:szCs w:val="24"/>
          <w:lang w:eastAsia="ru-RU"/>
        </w:rPr>
      </w:pPr>
      <w:r w:rsidRPr="00F004B3">
        <w:rPr>
          <w:rFonts w:ascii="Times New Roman" w:eastAsia="Times New Roman" w:hAnsi="Times New Roman" w:cs="Times New Roman"/>
          <w:b/>
          <w:sz w:val="24"/>
          <w:szCs w:val="24"/>
          <w:lang w:eastAsia="ru-RU"/>
        </w:rPr>
        <w:t xml:space="preserve">3.10. </w:t>
      </w:r>
      <w:r w:rsidRPr="00F004B3">
        <w:rPr>
          <w:rFonts w:ascii="Times New Roman" w:eastAsia="Times New Roman" w:hAnsi="Times New Roman" w:cs="Times New Roman"/>
          <w:b/>
          <w:bCs/>
          <w:sz w:val="24"/>
          <w:szCs w:val="24"/>
          <w:lang w:eastAsia="ru-RU"/>
        </w:rPr>
        <w:t>Состояние учебно-информационного фонда</w:t>
      </w:r>
    </w:p>
    <w:p w:rsidR="00F004B3" w:rsidRPr="00F004B3" w:rsidRDefault="00F004B3" w:rsidP="00F004B3">
      <w:pPr>
        <w:autoSpaceDE w:val="0"/>
        <w:autoSpaceDN w:val="0"/>
        <w:adjustRightInd w:val="0"/>
        <w:spacing w:after="0" w:line="240" w:lineRule="auto"/>
        <w:rPr>
          <w:rFonts w:ascii="Times New Roman" w:eastAsia="Times New Roman" w:hAnsi="Times New Roman" w:cs="Times New Roman"/>
          <w:bCs/>
          <w:sz w:val="12"/>
          <w:szCs w:val="12"/>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94"/>
        <w:gridCol w:w="1569"/>
        <w:gridCol w:w="2674"/>
        <w:gridCol w:w="1842"/>
        <w:gridCol w:w="2119"/>
        <w:gridCol w:w="3544"/>
      </w:tblGrid>
      <w:tr w:rsidR="00F004B3" w:rsidRPr="00F004B3" w:rsidTr="00035A9E">
        <w:tc>
          <w:tcPr>
            <w:tcW w:w="5637" w:type="dxa"/>
            <w:gridSpan w:val="3"/>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bCs/>
                <w:sz w:val="24"/>
                <w:szCs w:val="24"/>
              </w:rPr>
            </w:pPr>
            <w:r w:rsidRPr="00F004B3">
              <w:rPr>
                <w:rFonts w:ascii="Times New Roman" w:eastAsia="Times New Roman" w:hAnsi="Times New Roman" w:cs="Times New Roman"/>
                <w:bCs/>
                <w:sz w:val="24"/>
                <w:szCs w:val="24"/>
              </w:rPr>
              <w:t>учебники</w:t>
            </w:r>
          </w:p>
        </w:tc>
        <w:tc>
          <w:tcPr>
            <w:tcW w:w="3961" w:type="dxa"/>
            <w:gridSpan w:val="2"/>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bCs/>
                <w:sz w:val="24"/>
                <w:szCs w:val="24"/>
              </w:rPr>
            </w:pPr>
            <w:r w:rsidRPr="00F004B3">
              <w:rPr>
                <w:rFonts w:ascii="Times New Roman" w:eastAsia="Times New Roman" w:hAnsi="Times New Roman" w:cs="Times New Roman"/>
                <w:bCs/>
                <w:sz w:val="24"/>
                <w:szCs w:val="24"/>
              </w:rPr>
              <w:t>Учебно-методические издания</w:t>
            </w:r>
          </w:p>
        </w:tc>
        <w:tc>
          <w:tcPr>
            <w:tcW w:w="3544" w:type="dxa"/>
            <w:vMerge w:val="restart"/>
            <w:tcBorders>
              <w:top w:val="single" w:sz="4" w:space="0" w:color="000000"/>
              <w:left w:val="single" w:sz="4" w:space="0" w:color="000000"/>
              <w:bottom w:val="single" w:sz="4" w:space="0" w:color="000000"/>
              <w:right w:val="single" w:sz="4" w:space="0" w:color="000000"/>
            </w:tcBorders>
            <w:hideMark/>
          </w:tcPr>
          <w:p w:rsidR="00F004B3" w:rsidRPr="00F004B3" w:rsidRDefault="00F004B3" w:rsidP="00F004B3">
            <w:pPr>
              <w:autoSpaceDE w:val="0"/>
              <w:autoSpaceDN w:val="0"/>
              <w:adjustRightInd w:val="0"/>
              <w:spacing w:after="0"/>
              <w:jc w:val="center"/>
              <w:rPr>
                <w:rFonts w:ascii="Times New Roman" w:eastAsia="Times New Roman" w:hAnsi="Times New Roman" w:cs="Times New Roman"/>
                <w:bCs/>
                <w:sz w:val="24"/>
                <w:szCs w:val="24"/>
              </w:rPr>
            </w:pPr>
            <w:r w:rsidRPr="00F004B3">
              <w:rPr>
                <w:rFonts w:ascii="Times New Roman" w:eastAsia="Times New Roman" w:hAnsi="Times New Roman" w:cs="Times New Roman"/>
                <w:bCs/>
                <w:sz w:val="24"/>
                <w:szCs w:val="24"/>
              </w:rPr>
              <w:t>Электронные образовательные ресурсы (количество единиц)</w:t>
            </w:r>
          </w:p>
        </w:tc>
      </w:tr>
      <w:tr w:rsidR="00F004B3" w:rsidRPr="00F004B3" w:rsidTr="00035A9E">
        <w:tc>
          <w:tcPr>
            <w:tcW w:w="1394" w:type="dxa"/>
            <w:tcBorders>
              <w:top w:val="single" w:sz="4" w:space="0" w:color="000000"/>
              <w:left w:val="single" w:sz="4" w:space="0" w:color="000000"/>
              <w:bottom w:val="single" w:sz="4" w:space="0" w:color="000000"/>
              <w:right w:val="single" w:sz="4" w:space="0" w:color="auto"/>
            </w:tcBorders>
            <w:hideMark/>
          </w:tcPr>
          <w:p w:rsidR="00F004B3" w:rsidRPr="00F004B3" w:rsidRDefault="00F004B3" w:rsidP="00F004B3">
            <w:pPr>
              <w:autoSpaceDE w:val="0"/>
              <w:autoSpaceDN w:val="0"/>
              <w:adjustRightInd w:val="0"/>
              <w:spacing w:after="0"/>
              <w:rPr>
                <w:rFonts w:ascii="Times New Roman" w:eastAsia="Times New Roman" w:hAnsi="Times New Roman" w:cs="Times New Roman"/>
                <w:bCs/>
                <w:sz w:val="24"/>
                <w:szCs w:val="24"/>
              </w:rPr>
            </w:pPr>
            <w:r w:rsidRPr="00F004B3">
              <w:rPr>
                <w:rFonts w:ascii="Times New Roman" w:eastAsia="Times New Roman" w:hAnsi="Times New Roman" w:cs="Times New Roman"/>
                <w:bCs/>
              </w:rPr>
              <w:t>Количество экземпляров</w:t>
            </w:r>
          </w:p>
        </w:tc>
        <w:tc>
          <w:tcPr>
            <w:tcW w:w="1569" w:type="dxa"/>
            <w:tcBorders>
              <w:top w:val="single" w:sz="4" w:space="0" w:color="000000"/>
              <w:left w:val="single" w:sz="4" w:space="0" w:color="auto"/>
              <w:bottom w:val="single" w:sz="4" w:space="0" w:color="000000"/>
              <w:right w:val="single" w:sz="4" w:space="0" w:color="auto"/>
            </w:tcBorders>
            <w:hideMark/>
          </w:tcPr>
          <w:p w:rsidR="00F004B3" w:rsidRPr="00F004B3" w:rsidRDefault="00F004B3" w:rsidP="00F004B3">
            <w:pPr>
              <w:autoSpaceDE w:val="0"/>
              <w:autoSpaceDN w:val="0"/>
              <w:adjustRightInd w:val="0"/>
              <w:spacing w:after="0"/>
              <w:rPr>
                <w:rFonts w:ascii="Times New Roman" w:eastAsia="Times New Roman" w:hAnsi="Times New Roman" w:cs="Times New Roman"/>
                <w:bCs/>
                <w:sz w:val="24"/>
                <w:szCs w:val="24"/>
              </w:rPr>
            </w:pPr>
            <w:r w:rsidRPr="00F004B3">
              <w:rPr>
                <w:rFonts w:ascii="Times New Roman" w:eastAsia="Times New Roman" w:hAnsi="Times New Roman" w:cs="Times New Roman"/>
                <w:bCs/>
              </w:rPr>
              <w:t>Количество наименований</w:t>
            </w:r>
          </w:p>
        </w:tc>
        <w:tc>
          <w:tcPr>
            <w:tcW w:w="2674" w:type="dxa"/>
            <w:tcBorders>
              <w:top w:val="single" w:sz="4" w:space="0" w:color="000000"/>
              <w:left w:val="single" w:sz="4" w:space="0" w:color="auto"/>
              <w:bottom w:val="single" w:sz="4" w:space="0" w:color="000000"/>
              <w:right w:val="single" w:sz="4" w:space="0" w:color="000000"/>
            </w:tcBorders>
            <w:hideMark/>
          </w:tcPr>
          <w:p w:rsidR="00F004B3" w:rsidRPr="00F004B3" w:rsidRDefault="00F004B3" w:rsidP="00F004B3">
            <w:pPr>
              <w:autoSpaceDE w:val="0"/>
              <w:autoSpaceDN w:val="0"/>
              <w:adjustRightInd w:val="0"/>
              <w:spacing w:after="0"/>
              <w:rPr>
                <w:rFonts w:ascii="Times New Roman" w:eastAsia="Times New Roman" w:hAnsi="Times New Roman" w:cs="Times New Roman"/>
                <w:bCs/>
                <w:sz w:val="24"/>
                <w:szCs w:val="24"/>
              </w:rPr>
            </w:pPr>
            <w:r w:rsidRPr="00F004B3">
              <w:rPr>
                <w:rFonts w:ascii="Times New Roman" w:eastAsia="Times New Roman" w:hAnsi="Times New Roman" w:cs="Times New Roman"/>
                <w:bCs/>
              </w:rPr>
              <w:t>Количество экземпляров на  одного обучающегося</w:t>
            </w:r>
          </w:p>
        </w:tc>
        <w:tc>
          <w:tcPr>
            <w:tcW w:w="1842" w:type="dxa"/>
            <w:tcBorders>
              <w:top w:val="single" w:sz="4" w:space="0" w:color="000000"/>
              <w:left w:val="single" w:sz="4" w:space="0" w:color="000000"/>
              <w:bottom w:val="single" w:sz="4" w:space="0" w:color="000000"/>
              <w:right w:val="single" w:sz="4" w:space="0" w:color="auto"/>
            </w:tcBorders>
            <w:hideMark/>
          </w:tcPr>
          <w:p w:rsidR="00F004B3" w:rsidRPr="00F004B3" w:rsidRDefault="00F004B3" w:rsidP="00F004B3">
            <w:pPr>
              <w:autoSpaceDE w:val="0"/>
              <w:autoSpaceDN w:val="0"/>
              <w:adjustRightInd w:val="0"/>
              <w:spacing w:after="0"/>
              <w:rPr>
                <w:rFonts w:ascii="Times New Roman" w:eastAsia="Times New Roman" w:hAnsi="Times New Roman" w:cs="Times New Roman"/>
                <w:bCs/>
                <w:sz w:val="24"/>
                <w:szCs w:val="24"/>
              </w:rPr>
            </w:pPr>
            <w:r w:rsidRPr="00F004B3">
              <w:rPr>
                <w:rFonts w:ascii="Times New Roman" w:eastAsia="Times New Roman" w:hAnsi="Times New Roman" w:cs="Times New Roman"/>
                <w:bCs/>
              </w:rPr>
              <w:t>Количество экземпляров</w:t>
            </w:r>
          </w:p>
        </w:tc>
        <w:tc>
          <w:tcPr>
            <w:tcW w:w="2119" w:type="dxa"/>
            <w:tcBorders>
              <w:top w:val="single" w:sz="4" w:space="0" w:color="000000"/>
              <w:left w:val="single" w:sz="4" w:space="0" w:color="auto"/>
              <w:bottom w:val="single" w:sz="4" w:space="0" w:color="000000"/>
              <w:right w:val="single" w:sz="4" w:space="0" w:color="000000"/>
            </w:tcBorders>
            <w:hideMark/>
          </w:tcPr>
          <w:p w:rsidR="00F004B3" w:rsidRPr="00F004B3" w:rsidRDefault="00F004B3" w:rsidP="00F004B3">
            <w:pPr>
              <w:autoSpaceDE w:val="0"/>
              <w:autoSpaceDN w:val="0"/>
              <w:adjustRightInd w:val="0"/>
              <w:spacing w:after="0"/>
              <w:rPr>
                <w:rFonts w:ascii="Times New Roman" w:eastAsia="Times New Roman" w:hAnsi="Times New Roman" w:cs="Times New Roman"/>
                <w:bCs/>
                <w:sz w:val="24"/>
                <w:szCs w:val="24"/>
              </w:rPr>
            </w:pPr>
            <w:r w:rsidRPr="00F004B3">
              <w:rPr>
                <w:rFonts w:ascii="Times New Roman" w:eastAsia="Times New Roman" w:hAnsi="Times New Roman" w:cs="Times New Roman"/>
                <w:bCs/>
              </w:rPr>
              <w:t>Количество наименований</w:t>
            </w: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F004B3" w:rsidRPr="00F004B3" w:rsidRDefault="00F004B3" w:rsidP="00F004B3">
            <w:pPr>
              <w:spacing w:after="0" w:line="240" w:lineRule="auto"/>
              <w:rPr>
                <w:rFonts w:ascii="Times New Roman" w:eastAsia="Times New Roman" w:hAnsi="Times New Roman" w:cs="Times New Roman"/>
                <w:bCs/>
                <w:sz w:val="24"/>
                <w:szCs w:val="24"/>
              </w:rPr>
            </w:pPr>
          </w:p>
        </w:tc>
      </w:tr>
      <w:tr w:rsidR="00F004B3" w:rsidRPr="00F004B3" w:rsidTr="00035A9E">
        <w:tc>
          <w:tcPr>
            <w:tcW w:w="1394" w:type="dxa"/>
            <w:tcBorders>
              <w:top w:val="single" w:sz="4" w:space="0" w:color="000000"/>
              <w:left w:val="single" w:sz="4" w:space="0" w:color="000000"/>
              <w:bottom w:val="single" w:sz="4" w:space="0" w:color="000000"/>
              <w:right w:val="single" w:sz="4" w:space="0" w:color="auto"/>
            </w:tcBorders>
            <w:hideMark/>
          </w:tcPr>
          <w:p w:rsidR="00F004B3" w:rsidRPr="00F004B3" w:rsidRDefault="00CB200A" w:rsidP="00F004B3">
            <w:pPr>
              <w:autoSpaceDE w:val="0"/>
              <w:autoSpaceDN w:val="0"/>
              <w:adjustRightInd w:val="0"/>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9899</w:t>
            </w:r>
          </w:p>
        </w:tc>
        <w:tc>
          <w:tcPr>
            <w:tcW w:w="1569" w:type="dxa"/>
            <w:tcBorders>
              <w:top w:val="single" w:sz="4" w:space="0" w:color="000000"/>
              <w:left w:val="single" w:sz="4" w:space="0" w:color="auto"/>
              <w:bottom w:val="single" w:sz="4" w:space="0" w:color="000000"/>
              <w:right w:val="single" w:sz="4" w:space="0" w:color="auto"/>
            </w:tcBorders>
            <w:hideMark/>
          </w:tcPr>
          <w:p w:rsidR="00F004B3" w:rsidRPr="00F004B3" w:rsidRDefault="00F004B3" w:rsidP="00F004B3">
            <w:pPr>
              <w:autoSpaceDE w:val="0"/>
              <w:autoSpaceDN w:val="0"/>
              <w:adjustRightInd w:val="0"/>
              <w:spacing w:after="0"/>
              <w:rPr>
                <w:rFonts w:ascii="Times New Roman" w:eastAsia="Times New Roman" w:hAnsi="Times New Roman" w:cs="Times New Roman"/>
                <w:bCs/>
                <w:sz w:val="24"/>
                <w:szCs w:val="24"/>
              </w:rPr>
            </w:pPr>
            <w:r w:rsidRPr="00F004B3">
              <w:rPr>
                <w:rFonts w:ascii="Times New Roman" w:eastAsia="Times New Roman" w:hAnsi="Times New Roman" w:cs="Times New Roman"/>
                <w:bCs/>
                <w:sz w:val="24"/>
                <w:szCs w:val="24"/>
              </w:rPr>
              <w:t>125</w:t>
            </w:r>
          </w:p>
        </w:tc>
        <w:tc>
          <w:tcPr>
            <w:tcW w:w="2674" w:type="dxa"/>
            <w:tcBorders>
              <w:top w:val="single" w:sz="4" w:space="0" w:color="000000"/>
              <w:left w:val="single" w:sz="4" w:space="0" w:color="auto"/>
              <w:bottom w:val="single" w:sz="4" w:space="0" w:color="000000"/>
              <w:right w:val="single" w:sz="4" w:space="0" w:color="000000"/>
            </w:tcBorders>
            <w:hideMark/>
          </w:tcPr>
          <w:p w:rsidR="00F004B3" w:rsidRPr="00F004B3" w:rsidRDefault="00F004B3" w:rsidP="00F004B3">
            <w:pPr>
              <w:autoSpaceDE w:val="0"/>
              <w:autoSpaceDN w:val="0"/>
              <w:adjustRightInd w:val="0"/>
              <w:spacing w:after="0"/>
              <w:rPr>
                <w:rFonts w:ascii="Times New Roman" w:eastAsia="Times New Roman" w:hAnsi="Times New Roman" w:cs="Times New Roman"/>
                <w:bCs/>
                <w:sz w:val="24"/>
                <w:szCs w:val="24"/>
              </w:rPr>
            </w:pPr>
            <w:r w:rsidRPr="00F004B3">
              <w:rPr>
                <w:rFonts w:ascii="Times New Roman" w:eastAsia="Times New Roman" w:hAnsi="Times New Roman" w:cs="Times New Roman"/>
                <w:bCs/>
                <w:sz w:val="24"/>
                <w:szCs w:val="24"/>
              </w:rPr>
              <w:t>10</w:t>
            </w:r>
          </w:p>
        </w:tc>
        <w:tc>
          <w:tcPr>
            <w:tcW w:w="1842" w:type="dxa"/>
            <w:tcBorders>
              <w:top w:val="single" w:sz="4" w:space="0" w:color="000000"/>
              <w:left w:val="single" w:sz="4" w:space="0" w:color="000000"/>
              <w:bottom w:val="single" w:sz="4" w:space="0" w:color="000000"/>
              <w:right w:val="single" w:sz="4" w:space="0" w:color="auto"/>
            </w:tcBorders>
            <w:hideMark/>
          </w:tcPr>
          <w:p w:rsidR="00F004B3" w:rsidRPr="00F004B3" w:rsidRDefault="00CB200A" w:rsidP="00F004B3">
            <w:pPr>
              <w:autoSpaceDE w:val="0"/>
              <w:autoSpaceDN w:val="0"/>
              <w:adjustRightInd w:val="0"/>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p>
        </w:tc>
        <w:tc>
          <w:tcPr>
            <w:tcW w:w="2119" w:type="dxa"/>
            <w:tcBorders>
              <w:top w:val="single" w:sz="4" w:space="0" w:color="000000"/>
              <w:left w:val="single" w:sz="4" w:space="0" w:color="auto"/>
              <w:bottom w:val="single" w:sz="4" w:space="0" w:color="000000"/>
              <w:right w:val="single" w:sz="4" w:space="0" w:color="000000"/>
            </w:tcBorders>
            <w:hideMark/>
          </w:tcPr>
          <w:p w:rsidR="00F004B3" w:rsidRPr="00F004B3" w:rsidRDefault="00CB200A" w:rsidP="00F004B3">
            <w:pPr>
              <w:autoSpaceDE w:val="0"/>
              <w:autoSpaceDN w:val="0"/>
              <w:adjustRightInd w:val="0"/>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p>
        </w:tc>
        <w:tc>
          <w:tcPr>
            <w:tcW w:w="3544" w:type="dxa"/>
            <w:tcBorders>
              <w:top w:val="single" w:sz="4" w:space="0" w:color="000000"/>
              <w:left w:val="single" w:sz="4" w:space="0" w:color="000000"/>
              <w:bottom w:val="single" w:sz="4" w:space="0" w:color="000000"/>
              <w:right w:val="single" w:sz="4" w:space="0" w:color="000000"/>
            </w:tcBorders>
            <w:hideMark/>
          </w:tcPr>
          <w:p w:rsidR="00F004B3" w:rsidRPr="00F004B3" w:rsidRDefault="00CB200A" w:rsidP="00F004B3">
            <w:pPr>
              <w:autoSpaceDE w:val="0"/>
              <w:autoSpaceDN w:val="0"/>
              <w:adjustRightInd w:val="0"/>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0</w:t>
            </w:r>
          </w:p>
        </w:tc>
      </w:tr>
    </w:tbl>
    <w:p w:rsidR="00F004B3" w:rsidRPr="00F004B3" w:rsidRDefault="00F004B3" w:rsidP="00F004B3">
      <w:pPr>
        <w:spacing w:after="0" w:line="240" w:lineRule="auto"/>
        <w:ind w:left="1080" w:hanging="796"/>
        <w:contextualSpacing/>
        <w:rPr>
          <w:rFonts w:ascii="Times New Roman" w:eastAsia="Times New Roman" w:hAnsi="Times New Roman" w:cs="Times New Roman"/>
          <w:b/>
          <w:sz w:val="24"/>
          <w:szCs w:val="24"/>
          <w:lang w:eastAsia="ru-RU"/>
        </w:rPr>
      </w:pPr>
    </w:p>
    <w:p w:rsidR="00BB361A" w:rsidRDefault="00BB361A" w:rsidP="00F004B3">
      <w:pPr>
        <w:spacing w:after="0" w:line="240" w:lineRule="auto"/>
        <w:ind w:left="1080" w:hanging="1080"/>
        <w:contextualSpacing/>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1080" w:hanging="1080"/>
        <w:contextualSpacing/>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lang w:eastAsia="ru-RU"/>
        </w:rPr>
        <w:lastRenderedPageBreak/>
        <w:t>3.11. Самооценка ресурсного обеспечения образовательных программ.</w:t>
      </w:r>
    </w:p>
    <w:p w:rsidR="00F004B3" w:rsidRPr="00F004B3" w:rsidRDefault="00F004B3" w:rsidP="00F004B3">
      <w:pPr>
        <w:spacing w:after="0" w:line="240" w:lineRule="auto"/>
        <w:ind w:left="1080" w:hanging="1080"/>
        <w:contextualSpacing/>
        <w:rPr>
          <w:rFonts w:ascii="Times New Roman" w:eastAsia="Times New Roman" w:hAnsi="Times New Roman" w:cs="Times New Roman"/>
          <w:b/>
          <w:sz w:val="10"/>
          <w:szCs w:val="10"/>
          <w:lang w:eastAsia="ru-RU"/>
        </w:rPr>
      </w:pP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В </w:t>
      </w:r>
      <w:r w:rsidR="00764CF8">
        <w:rPr>
          <w:rFonts w:ascii="Times New Roman" w:eastAsia="Times New Roman" w:hAnsi="Times New Roman" w:cs="Times New Roman"/>
          <w:sz w:val="24"/>
          <w:szCs w:val="24"/>
          <w:lang w:eastAsia="ru-RU"/>
        </w:rPr>
        <w:t>10</w:t>
      </w:r>
      <w:r w:rsidRPr="00F004B3">
        <w:rPr>
          <w:rFonts w:ascii="Times New Roman" w:eastAsia="Times New Roman" w:hAnsi="Times New Roman" w:cs="Times New Roman"/>
          <w:sz w:val="24"/>
          <w:szCs w:val="24"/>
          <w:lang w:eastAsia="ru-RU"/>
        </w:rPr>
        <w:t xml:space="preserve"> - 11 классах реализуются государственные типовые программы, которые носят общеобразовательный характер и направлены на реализацию начального общего, основного общего и среднего (полного) общего образования.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 1-</w:t>
      </w:r>
      <w:r w:rsidR="00764CF8">
        <w:rPr>
          <w:rFonts w:ascii="Times New Roman" w:eastAsia="Times New Roman" w:hAnsi="Times New Roman" w:cs="Times New Roman"/>
          <w:sz w:val="24"/>
          <w:szCs w:val="24"/>
          <w:lang w:eastAsia="ru-RU"/>
        </w:rPr>
        <w:t>9</w:t>
      </w:r>
      <w:r w:rsidRPr="00F004B3">
        <w:rPr>
          <w:rFonts w:ascii="Times New Roman" w:eastAsia="Times New Roman" w:hAnsi="Times New Roman" w:cs="Times New Roman"/>
          <w:sz w:val="24"/>
          <w:szCs w:val="24"/>
          <w:lang w:eastAsia="ru-RU"/>
        </w:rPr>
        <w:t xml:space="preserve"> классах реализуется основная образовательная программа начального общего образования, основного общего образования согласно требованиям Федерального государственного образовательного стандарта.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 4 классах введен курс «Основы религиозных культур и светской этики».</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С учетом мнения и запросов обучающихся и их родителей, с целью подготовки обуча</w:t>
      </w:r>
      <w:r w:rsidR="00B57497">
        <w:rPr>
          <w:rFonts w:ascii="Times New Roman" w:eastAsia="Times New Roman" w:hAnsi="Times New Roman" w:cs="Times New Roman"/>
          <w:sz w:val="24"/>
          <w:szCs w:val="24"/>
          <w:lang w:eastAsia="ru-RU"/>
        </w:rPr>
        <w:t xml:space="preserve">ющихся к ОГЭ и ЕГЭ на второй и </w:t>
      </w:r>
      <w:r w:rsidRPr="00F004B3">
        <w:rPr>
          <w:rFonts w:ascii="Times New Roman" w:eastAsia="Times New Roman" w:hAnsi="Times New Roman" w:cs="Times New Roman"/>
          <w:sz w:val="24"/>
          <w:szCs w:val="24"/>
          <w:lang w:eastAsia="ru-RU"/>
        </w:rPr>
        <w:t>третьей ступенях обучения реализуются учебные курсы: «Практикум по русскому языку», «Практикум по математике», «Практикум по географии», «Практикум по химии», «Практикум по биологии», «Практикум по обществ</w:t>
      </w:r>
      <w:r w:rsidR="00D30084">
        <w:rPr>
          <w:rFonts w:ascii="Times New Roman" w:eastAsia="Times New Roman" w:hAnsi="Times New Roman" w:cs="Times New Roman"/>
          <w:sz w:val="24"/>
          <w:szCs w:val="24"/>
          <w:lang w:eastAsia="ru-RU"/>
        </w:rPr>
        <w:t>ознанию», «Практикум по физике».</w:t>
      </w:r>
    </w:p>
    <w:p w:rsidR="00F004B3" w:rsidRPr="00F004B3" w:rsidRDefault="00F004B3" w:rsidP="00F004B3">
      <w:pPr>
        <w:spacing w:after="0" w:line="240" w:lineRule="auto"/>
        <w:ind w:firstLine="709"/>
        <w:jc w:val="both"/>
        <w:textAlignment w:val="baseline"/>
        <w:rPr>
          <w:rFonts w:ascii="Times New Roman" w:eastAsia="Times New Roman" w:hAnsi="Times New Roman" w:cs="Times New Roman"/>
          <w:color w:val="373737"/>
          <w:sz w:val="24"/>
          <w:szCs w:val="24"/>
          <w:lang w:eastAsia="ru-RU"/>
        </w:rPr>
      </w:pPr>
      <w:r w:rsidRPr="00F004B3">
        <w:rPr>
          <w:rFonts w:ascii="Times New Roman" w:eastAsia="Times New Roman" w:hAnsi="Times New Roman" w:cs="Times New Roman"/>
          <w:color w:val="373737"/>
          <w:sz w:val="24"/>
          <w:szCs w:val="24"/>
          <w:bdr w:val="none" w:sz="0" w:space="0" w:color="auto" w:frame="1"/>
          <w:lang w:eastAsia="ru-RU"/>
        </w:rPr>
        <w:t>МОУ СШ №22 развивает и совершенствует ресурсное обеспечение образовательных программ. Ресурсное обеспечение образовательных программ соответствует государственным требованиям. Образовательный процесс обеспечен достаточными условиями для эффективного решения образовательных задач, достижения планируемых (современных образовательных) результатов:</w:t>
      </w:r>
    </w:p>
    <w:p w:rsidR="00F004B3" w:rsidRPr="00CB200A" w:rsidRDefault="00F004B3" w:rsidP="00F004B3">
      <w:pPr>
        <w:spacing w:after="0" w:line="240" w:lineRule="auto"/>
        <w:jc w:val="both"/>
        <w:textAlignment w:val="baseline"/>
        <w:outlineLvl w:val="5"/>
        <w:rPr>
          <w:rFonts w:ascii="Times New Roman" w:eastAsia="Times New Roman" w:hAnsi="Times New Roman" w:cs="Times New Roman"/>
          <w:bCs/>
          <w:color w:val="373737"/>
          <w:sz w:val="24"/>
          <w:szCs w:val="24"/>
          <w:lang w:eastAsia="ru-RU"/>
        </w:rPr>
      </w:pPr>
      <w:r w:rsidRPr="00CB200A">
        <w:rPr>
          <w:rFonts w:ascii="Times New Roman" w:eastAsia="Times New Roman" w:hAnsi="Times New Roman" w:cs="Times New Roman"/>
          <w:bCs/>
          <w:color w:val="373737"/>
          <w:sz w:val="24"/>
          <w:szCs w:val="24"/>
          <w:bdr w:val="none" w:sz="0" w:space="0" w:color="auto" w:frame="1"/>
          <w:lang w:eastAsia="ru-RU"/>
        </w:rPr>
        <w:t>- набором рабочих программ курсов и дисциплин, необходимых для организации образовательного процесса;</w:t>
      </w:r>
    </w:p>
    <w:p w:rsidR="00F004B3" w:rsidRPr="00CB200A" w:rsidRDefault="00F004B3" w:rsidP="00F004B3">
      <w:pPr>
        <w:spacing w:after="0" w:line="240" w:lineRule="auto"/>
        <w:jc w:val="both"/>
        <w:textAlignment w:val="baseline"/>
        <w:outlineLvl w:val="5"/>
        <w:rPr>
          <w:rFonts w:ascii="Times New Roman" w:eastAsia="Times New Roman" w:hAnsi="Times New Roman" w:cs="Times New Roman"/>
          <w:bCs/>
          <w:color w:val="373737"/>
          <w:sz w:val="24"/>
          <w:szCs w:val="24"/>
          <w:lang w:eastAsia="ru-RU"/>
        </w:rPr>
      </w:pPr>
      <w:r w:rsidRPr="00CB200A">
        <w:rPr>
          <w:rFonts w:ascii="Times New Roman" w:eastAsia="Times New Roman" w:hAnsi="Times New Roman" w:cs="Times New Roman"/>
          <w:bCs/>
          <w:color w:val="373737"/>
          <w:sz w:val="24"/>
          <w:szCs w:val="24"/>
          <w:bdr w:val="none" w:sz="0" w:space="0" w:color="auto" w:frame="1"/>
          <w:lang w:eastAsia="ru-RU"/>
        </w:rPr>
        <w:t xml:space="preserve"> - учебниками и учебными пособиями, необходимыми для реализации рабочих программ курсов и дисциплин;</w:t>
      </w:r>
    </w:p>
    <w:p w:rsidR="00F004B3" w:rsidRPr="00CB200A" w:rsidRDefault="00F004B3" w:rsidP="00F004B3">
      <w:pPr>
        <w:spacing w:after="0" w:line="240" w:lineRule="auto"/>
        <w:jc w:val="both"/>
        <w:textAlignment w:val="baseline"/>
        <w:outlineLvl w:val="5"/>
        <w:rPr>
          <w:rFonts w:ascii="Times New Roman" w:eastAsia="Times New Roman" w:hAnsi="Times New Roman" w:cs="Times New Roman"/>
          <w:bCs/>
          <w:color w:val="373737"/>
          <w:sz w:val="24"/>
          <w:szCs w:val="24"/>
          <w:bdr w:val="none" w:sz="0" w:space="0" w:color="auto" w:frame="1"/>
          <w:lang w:eastAsia="ru-RU"/>
        </w:rPr>
      </w:pPr>
      <w:r w:rsidRPr="00CB200A">
        <w:rPr>
          <w:rFonts w:ascii="Times New Roman" w:eastAsia="Times New Roman" w:hAnsi="Times New Roman" w:cs="Times New Roman"/>
          <w:bCs/>
          <w:color w:val="373737"/>
          <w:sz w:val="24"/>
          <w:szCs w:val="24"/>
          <w:bdr w:val="none" w:sz="0" w:space="0" w:color="auto" w:frame="1"/>
          <w:lang w:eastAsia="ru-RU"/>
        </w:rPr>
        <w:t xml:space="preserve"> - педагогическими кадрами достаточного уровня образования и квалификации (учителей высшей квалификационной категории – </w:t>
      </w:r>
      <w:r w:rsidR="00D30084" w:rsidRPr="00CB200A">
        <w:rPr>
          <w:rFonts w:ascii="Times New Roman" w:eastAsia="Times New Roman" w:hAnsi="Times New Roman" w:cs="Times New Roman"/>
          <w:bCs/>
          <w:color w:val="373737"/>
          <w:sz w:val="24"/>
          <w:szCs w:val="24"/>
          <w:bdr w:val="none" w:sz="0" w:space="0" w:color="auto" w:frame="1"/>
          <w:lang w:eastAsia="ru-RU"/>
        </w:rPr>
        <w:t xml:space="preserve">3 </w:t>
      </w:r>
      <w:r w:rsidRPr="00CB200A">
        <w:rPr>
          <w:rFonts w:ascii="Times New Roman" w:eastAsia="Times New Roman" w:hAnsi="Times New Roman" w:cs="Times New Roman"/>
          <w:bCs/>
          <w:color w:val="373737"/>
          <w:sz w:val="24"/>
          <w:szCs w:val="24"/>
          <w:bdr w:val="none" w:sz="0" w:space="0" w:color="auto" w:frame="1"/>
          <w:lang w:eastAsia="ru-RU"/>
        </w:rPr>
        <w:t>человек</w:t>
      </w:r>
      <w:r w:rsidR="00D30084" w:rsidRPr="00CB200A">
        <w:rPr>
          <w:rFonts w:ascii="Times New Roman" w:eastAsia="Times New Roman" w:hAnsi="Times New Roman" w:cs="Times New Roman"/>
          <w:bCs/>
          <w:color w:val="373737"/>
          <w:sz w:val="24"/>
          <w:szCs w:val="24"/>
          <w:bdr w:val="none" w:sz="0" w:space="0" w:color="auto" w:frame="1"/>
          <w:lang w:eastAsia="ru-RU"/>
        </w:rPr>
        <w:t>а</w:t>
      </w:r>
      <w:r w:rsidRPr="00CB200A">
        <w:rPr>
          <w:rFonts w:ascii="Times New Roman" w:eastAsia="Times New Roman" w:hAnsi="Times New Roman" w:cs="Times New Roman"/>
          <w:bCs/>
          <w:color w:val="373737"/>
          <w:sz w:val="24"/>
          <w:szCs w:val="24"/>
          <w:bdr w:val="none" w:sz="0" w:space="0" w:color="auto" w:frame="1"/>
          <w:lang w:eastAsia="ru-RU"/>
        </w:rPr>
        <w:t xml:space="preserve">, первой квалификационной категории – </w:t>
      </w:r>
      <w:r w:rsidR="00D30084" w:rsidRPr="00CB200A">
        <w:rPr>
          <w:rFonts w:ascii="Times New Roman" w:eastAsia="Times New Roman" w:hAnsi="Times New Roman" w:cs="Times New Roman"/>
          <w:bCs/>
          <w:color w:val="373737"/>
          <w:sz w:val="24"/>
          <w:szCs w:val="24"/>
          <w:bdr w:val="none" w:sz="0" w:space="0" w:color="auto" w:frame="1"/>
          <w:lang w:eastAsia="ru-RU"/>
        </w:rPr>
        <w:t>3</w:t>
      </w:r>
      <w:r w:rsidRPr="00CB200A">
        <w:rPr>
          <w:rFonts w:ascii="Times New Roman" w:eastAsia="Times New Roman" w:hAnsi="Times New Roman" w:cs="Times New Roman"/>
          <w:bCs/>
          <w:color w:val="373737"/>
          <w:sz w:val="24"/>
          <w:szCs w:val="24"/>
          <w:bdr w:val="none" w:sz="0" w:space="0" w:color="auto" w:frame="1"/>
          <w:lang w:eastAsia="ru-RU"/>
        </w:rPr>
        <w:t xml:space="preserve"> человек</w:t>
      </w:r>
      <w:r w:rsidR="00FD2B40" w:rsidRPr="00CB200A">
        <w:rPr>
          <w:rFonts w:ascii="Times New Roman" w:eastAsia="Times New Roman" w:hAnsi="Times New Roman" w:cs="Times New Roman"/>
          <w:bCs/>
          <w:color w:val="373737"/>
          <w:sz w:val="24"/>
          <w:szCs w:val="24"/>
          <w:bdr w:val="none" w:sz="0" w:space="0" w:color="auto" w:frame="1"/>
          <w:lang w:eastAsia="ru-RU"/>
        </w:rPr>
        <w:t>а</w:t>
      </w:r>
      <w:r w:rsidRPr="00CB200A">
        <w:rPr>
          <w:rFonts w:ascii="Times New Roman" w:eastAsia="Times New Roman" w:hAnsi="Times New Roman" w:cs="Times New Roman"/>
          <w:bCs/>
          <w:color w:val="373737"/>
          <w:sz w:val="24"/>
          <w:szCs w:val="24"/>
          <w:bdr w:val="none" w:sz="0" w:space="0" w:color="auto" w:frame="1"/>
          <w:lang w:eastAsia="ru-RU"/>
        </w:rPr>
        <w:t xml:space="preserve">, соответствует занимаемой должности – </w:t>
      </w:r>
      <w:r w:rsidR="00FD2B40" w:rsidRPr="00CB200A">
        <w:rPr>
          <w:rFonts w:ascii="Times New Roman" w:eastAsia="Times New Roman" w:hAnsi="Times New Roman" w:cs="Times New Roman"/>
          <w:bCs/>
          <w:color w:val="373737"/>
          <w:sz w:val="24"/>
          <w:szCs w:val="24"/>
          <w:bdr w:val="none" w:sz="0" w:space="0" w:color="auto" w:frame="1"/>
          <w:lang w:eastAsia="ru-RU"/>
        </w:rPr>
        <w:t>35 человек</w:t>
      </w:r>
      <w:r w:rsidR="007721DF">
        <w:rPr>
          <w:rFonts w:ascii="Times New Roman" w:eastAsia="Times New Roman" w:hAnsi="Times New Roman" w:cs="Times New Roman"/>
          <w:bCs/>
          <w:color w:val="373737"/>
          <w:sz w:val="24"/>
          <w:szCs w:val="24"/>
          <w:bdr w:val="none" w:sz="0" w:space="0" w:color="auto" w:frame="1"/>
          <w:lang w:eastAsia="ru-RU"/>
        </w:rPr>
        <w:t xml:space="preserve">, </w:t>
      </w:r>
      <w:r w:rsidRPr="00CB200A">
        <w:rPr>
          <w:rFonts w:ascii="Times New Roman" w:eastAsia="Times New Roman" w:hAnsi="Times New Roman" w:cs="Times New Roman"/>
          <w:bCs/>
          <w:color w:val="373737"/>
          <w:sz w:val="24"/>
          <w:szCs w:val="24"/>
          <w:bdr w:val="none" w:sz="0" w:space="0" w:color="auto" w:frame="1"/>
          <w:lang w:eastAsia="ru-RU"/>
        </w:rPr>
        <w:t>без категории –</w:t>
      </w:r>
      <w:r w:rsidR="00D30084" w:rsidRPr="00CB200A">
        <w:rPr>
          <w:rFonts w:ascii="Times New Roman" w:eastAsia="Times New Roman" w:hAnsi="Times New Roman" w:cs="Times New Roman"/>
          <w:bCs/>
          <w:color w:val="373737"/>
          <w:sz w:val="24"/>
          <w:szCs w:val="24"/>
          <w:bdr w:val="none" w:sz="0" w:space="0" w:color="auto" w:frame="1"/>
          <w:lang w:eastAsia="ru-RU"/>
        </w:rPr>
        <w:t>5</w:t>
      </w:r>
      <w:r w:rsidRPr="00CB200A">
        <w:rPr>
          <w:rFonts w:ascii="Times New Roman" w:eastAsia="Times New Roman" w:hAnsi="Times New Roman" w:cs="Times New Roman"/>
          <w:bCs/>
          <w:color w:val="373737"/>
          <w:sz w:val="24"/>
          <w:szCs w:val="24"/>
          <w:bdr w:val="none" w:sz="0" w:space="0" w:color="auto" w:frame="1"/>
          <w:lang w:eastAsia="ru-RU"/>
        </w:rPr>
        <w:t xml:space="preserve"> человек), владеющими образовательными технологиями для осуществления эффективного образовательного процесса, для реализации образовательной программы в соответствии с учебным планом и обеспечением качественного образования выпускников;</w:t>
      </w:r>
    </w:p>
    <w:p w:rsidR="00F004B3" w:rsidRPr="00CB200A" w:rsidRDefault="00F004B3" w:rsidP="00F004B3">
      <w:pPr>
        <w:spacing w:after="0" w:line="240" w:lineRule="auto"/>
        <w:jc w:val="both"/>
        <w:textAlignment w:val="baseline"/>
        <w:outlineLvl w:val="5"/>
        <w:rPr>
          <w:rFonts w:ascii="Times New Roman" w:eastAsia="Times New Roman" w:hAnsi="Times New Roman" w:cs="Times New Roman"/>
          <w:bCs/>
          <w:color w:val="373737"/>
          <w:sz w:val="24"/>
          <w:szCs w:val="24"/>
          <w:lang w:eastAsia="ru-RU"/>
        </w:rPr>
      </w:pPr>
      <w:r w:rsidRPr="00CB200A">
        <w:rPr>
          <w:rFonts w:ascii="Times New Roman" w:eastAsia="Times New Roman" w:hAnsi="Times New Roman" w:cs="Times New Roman"/>
          <w:bCs/>
          <w:color w:val="373737"/>
          <w:sz w:val="24"/>
          <w:szCs w:val="24"/>
          <w:bdr w:val="none" w:sz="0" w:space="0" w:color="auto" w:frame="1"/>
          <w:lang w:eastAsia="ru-RU"/>
        </w:rPr>
        <w:t xml:space="preserve"> - учебно-материальной базой, необходимой для осуществ</w:t>
      </w:r>
      <w:r w:rsidR="00035A9E" w:rsidRPr="00CB200A">
        <w:rPr>
          <w:rFonts w:ascii="Times New Roman" w:eastAsia="Times New Roman" w:hAnsi="Times New Roman" w:cs="Times New Roman"/>
          <w:bCs/>
          <w:color w:val="373737"/>
          <w:sz w:val="24"/>
          <w:szCs w:val="24"/>
          <w:bdr w:val="none" w:sz="0" w:space="0" w:color="auto" w:frame="1"/>
          <w:lang w:eastAsia="ru-RU"/>
        </w:rPr>
        <w:t>ления образовательного процесса</w:t>
      </w:r>
      <w:r w:rsidRPr="00CB200A">
        <w:rPr>
          <w:rFonts w:ascii="Times New Roman" w:eastAsia="Times New Roman" w:hAnsi="Times New Roman" w:cs="Times New Roman"/>
          <w:bCs/>
          <w:color w:val="373737"/>
          <w:sz w:val="24"/>
          <w:szCs w:val="24"/>
          <w:bdr w:val="none" w:sz="0" w:space="0" w:color="auto" w:frame="1"/>
          <w:lang w:eastAsia="ru-RU"/>
        </w:rPr>
        <w:t>.</w:t>
      </w:r>
    </w:p>
    <w:p w:rsidR="00F004B3" w:rsidRPr="00F004B3" w:rsidRDefault="00F004B3" w:rsidP="00F004B3">
      <w:pPr>
        <w:spacing w:after="0" w:line="240" w:lineRule="auto"/>
        <w:ind w:firstLine="708"/>
        <w:jc w:val="both"/>
        <w:textAlignment w:val="baseline"/>
        <w:rPr>
          <w:rFonts w:ascii="Times New Roman" w:eastAsia="Times New Roman" w:hAnsi="Times New Roman" w:cs="Times New Roman"/>
          <w:color w:val="373737"/>
          <w:sz w:val="24"/>
          <w:szCs w:val="24"/>
          <w:lang w:eastAsia="ru-RU"/>
        </w:rPr>
      </w:pPr>
      <w:r w:rsidRPr="00F004B3">
        <w:rPr>
          <w:rFonts w:ascii="Times New Roman" w:eastAsia="Times New Roman" w:hAnsi="Times New Roman" w:cs="Times New Roman"/>
          <w:color w:val="373737"/>
          <w:sz w:val="24"/>
          <w:szCs w:val="24"/>
          <w:bdr w:val="none" w:sz="0" w:space="0" w:color="auto" w:frame="1"/>
          <w:lang w:eastAsia="ru-RU"/>
        </w:rPr>
        <w:t>Образовательное учреждение оснащено лицензи</w:t>
      </w:r>
      <w:r w:rsidR="007721DF">
        <w:rPr>
          <w:rFonts w:ascii="Times New Roman" w:eastAsia="Times New Roman" w:hAnsi="Times New Roman" w:cs="Times New Roman"/>
          <w:color w:val="373737"/>
          <w:sz w:val="24"/>
          <w:szCs w:val="24"/>
          <w:bdr w:val="none" w:sz="0" w:space="0" w:color="auto" w:frame="1"/>
          <w:lang w:eastAsia="ru-RU"/>
        </w:rPr>
        <w:t>онным программным обеспечением.</w:t>
      </w:r>
      <w:r w:rsidRPr="00F004B3">
        <w:rPr>
          <w:rFonts w:ascii="Times New Roman" w:eastAsia="Times New Roman" w:hAnsi="Times New Roman" w:cs="Times New Roman"/>
          <w:color w:val="373737"/>
          <w:sz w:val="24"/>
          <w:szCs w:val="24"/>
          <w:bdr w:val="none" w:sz="0" w:space="0" w:color="auto" w:frame="1"/>
          <w:lang w:eastAsia="ru-RU"/>
        </w:rPr>
        <w:t xml:space="preserve"> В школ</w:t>
      </w:r>
      <w:r w:rsidR="00035A9E">
        <w:rPr>
          <w:rFonts w:ascii="Times New Roman" w:eastAsia="Times New Roman" w:hAnsi="Times New Roman" w:cs="Times New Roman"/>
          <w:color w:val="373737"/>
          <w:sz w:val="24"/>
          <w:szCs w:val="24"/>
          <w:bdr w:val="none" w:sz="0" w:space="0" w:color="auto" w:frame="1"/>
          <w:lang w:eastAsia="ru-RU"/>
        </w:rPr>
        <w:t xml:space="preserve">е функционируют </w:t>
      </w:r>
      <w:r w:rsidR="00FD2B40">
        <w:rPr>
          <w:rFonts w:ascii="Times New Roman" w:eastAsia="Times New Roman" w:hAnsi="Times New Roman" w:cs="Times New Roman"/>
          <w:color w:val="373737"/>
          <w:sz w:val="24"/>
          <w:szCs w:val="24"/>
          <w:bdr w:val="none" w:sz="0" w:space="0" w:color="auto" w:frame="1"/>
          <w:lang w:eastAsia="ru-RU"/>
        </w:rPr>
        <w:t>61 компьютер</w:t>
      </w:r>
      <w:r w:rsidR="00035A9E">
        <w:rPr>
          <w:rFonts w:ascii="Times New Roman" w:eastAsia="Times New Roman" w:hAnsi="Times New Roman" w:cs="Times New Roman"/>
          <w:color w:val="373737"/>
          <w:sz w:val="24"/>
          <w:szCs w:val="24"/>
          <w:bdr w:val="none" w:sz="0" w:space="0" w:color="auto" w:frame="1"/>
          <w:lang w:eastAsia="ru-RU"/>
        </w:rPr>
        <w:t xml:space="preserve">, с выходом в Интернет </w:t>
      </w:r>
      <w:r w:rsidRPr="00F004B3">
        <w:rPr>
          <w:rFonts w:ascii="Times New Roman" w:eastAsia="Times New Roman" w:hAnsi="Times New Roman" w:cs="Times New Roman"/>
          <w:color w:val="373737"/>
          <w:sz w:val="24"/>
          <w:szCs w:val="24"/>
          <w:bdr w:val="none" w:sz="0" w:space="0" w:color="auto" w:frame="1"/>
          <w:lang w:eastAsia="ru-RU"/>
        </w:rPr>
        <w:t xml:space="preserve">- </w:t>
      </w:r>
      <w:r w:rsidR="00FD2B40">
        <w:rPr>
          <w:rFonts w:ascii="Times New Roman" w:eastAsia="Times New Roman" w:hAnsi="Times New Roman" w:cs="Times New Roman"/>
          <w:color w:val="373737"/>
          <w:sz w:val="24"/>
          <w:szCs w:val="24"/>
          <w:bdr w:val="none" w:sz="0" w:space="0" w:color="auto" w:frame="1"/>
          <w:lang w:eastAsia="ru-RU"/>
        </w:rPr>
        <w:t>4</w:t>
      </w:r>
      <w:r w:rsidRPr="00F004B3">
        <w:rPr>
          <w:rFonts w:ascii="Times New Roman" w:eastAsia="Times New Roman" w:hAnsi="Times New Roman" w:cs="Times New Roman"/>
          <w:color w:val="373737"/>
          <w:sz w:val="24"/>
          <w:szCs w:val="24"/>
          <w:bdr w:val="none" w:sz="0" w:space="0" w:color="auto" w:frame="1"/>
          <w:lang w:eastAsia="ru-RU"/>
        </w:rPr>
        <w:t xml:space="preserve">5, объединены в локальную сеть - </w:t>
      </w:r>
      <w:r w:rsidR="00FD2B40">
        <w:rPr>
          <w:rFonts w:ascii="Times New Roman" w:eastAsia="Times New Roman" w:hAnsi="Times New Roman" w:cs="Times New Roman"/>
          <w:color w:val="373737"/>
          <w:sz w:val="24"/>
          <w:szCs w:val="24"/>
          <w:bdr w:val="none" w:sz="0" w:space="0" w:color="auto" w:frame="1"/>
          <w:lang w:eastAsia="ru-RU"/>
        </w:rPr>
        <w:t>45</w:t>
      </w:r>
      <w:r w:rsidRPr="00F004B3">
        <w:rPr>
          <w:rFonts w:ascii="Times New Roman" w:eastAsia="Times New Roman" w:hAnsi="Times New Roman" w:cs="Times New Roman"/>
          <w:color w:val="373737"/>
          <w:sz w:val="24"/>
          <w:szCs w:val="24"/>
          <w:bdr w:val="none" w:sz="0" w:space="0" w:color="auto" w:frame="1"/>
          <w:lang w:eastAsia="ru-RU"/>
        </w:rPr>
        <w:t xml:space="preserve">. </w:t>
      </w:r>
      <w:r w:rsidR="00FD2B40">
        <w:rPr>
          <w:rFonts w:ascii="Times New Roman" w:eastAsia="Times New Roman" w:hAnsi="Times New Roman" w:cs="Times New Roman"/>
          <w:color w:val="373737"/>
          <w:sz w:val="24"/>
          <w:szCs w:val="24"/>
          <w:bdr w:val="none" w:sz="0" w:space="0" w:color="auto" w:frame="1"/>
          <w:lang w:eastAsia="ru-RU"/>
        </w:rPr>
        <w:t>Все</w:t>
      </w:r>
      <w:r w:rsidRPr="00F004B3">
        <w:rPr>
          <w:rFonts w:ascii="Times New Roman" w:eastAsia="Times New Roman" w:hAnsi="Times New Roman" w:cs="Times New Roman"/>
          <w:color w:val="373737"/>
          <w:sz w:val="24"/>
          <w:szCs w:val="24"/>
          <w:bdr w:val="none" w:sz="0" w:space="0" w:color="auto" w:frame="1"/>
          <w:lang w:eastAsia="ru-RU"/>
        </w:rPr>
        <w:t xml:space="preserve"> кабинет</w:t>
      </w:r>
      <w:r w:rsidR="00FD2B40">
        <w:rPr>
          <w:rFonts w:ascii="Times New Roman" w:eastAsia="Times New Roman" w:hAnsi="Times New Roman" w:cs="Times New Roman"/>
          <w:color w:val="373737"/>
          <w:sz w:val="24"/>
          <w:szCs w:val="24"/>
          <w:bdr w:val="none" w:sz="0" w:space="0" w:color="auto" w:frame="1"/>
          <w:lang w:eastAsia="ru-RU"/>
        </w:rPr>
        <w:t>ы</w:t>
      </w:r>
      <w:r w:rsidRPr="00F004B3">
        <w:rPr>
          <w:rFonts w:ascii="Times New Roman" w:eastAsia="Times New Roman" w:hAnsi="Times New Roman" w:cs="Times New Roman"/>
          <w:color w:val="373737"/>
          <w:sz w:val="24"/>
          <w:szCs w:val="24"/>
          <w:bdr w:val="none" w:sz="0" w:space="0" w:color="auto" w:frame="1"/>
          <w:lang w:eastAsia="ru-RU"/>
        </w:rPr>
        <w:t xml:space="preserve"> оснащены компьютерами</w:t>
      </w:r>
      <w:r w:rsidR="00FD2B40">
        <w:rPr>
          <w:rFonts w:ascii="Times New Roman" w:eastAsia="Times New Roman" w:hAnsi="Times New Roman" w:cs="Times New Roman"/>
          <w:color w:val="373737"/>
          <w:sz w:val="24"/>
          <w:szCs w:val="24"/>
          <w:bdr w:val="none" w:sz="0" w:space="0" w:color="auto" w:frame="1"/>
          <w:lang w:eastAsia="ru-RU"/>
        </w:rPr>
        <w:t xml:space="preserve"> или ноутбуками</w:t>
      </w:r>
      <w:r w:rsidRPr="00F004B3">
        <w:rPr>
          <w:rFonts w:ascii="Times New Roman" w:eastAsia="Times New Roman" w:hAnsi="Times New Roman" w:cs="Times New Roman"/>
          <w:color w:val="373737"/>
          <w:sz w:val="24"/>
          <w:szCs w:val="24"/>
          <w:bdr w:val="none" w:sz="0" w:space="0" w:color="auto" w:frame="1"/>
          <w:lang w:eastAsia="ru-RU"/>
        </w:rPr>
        <w:t xml:space="preserve">, </w:t>
      </w:r>
      <w:r w:rsidR="00FD2B40">
        <w:rPr>
          <w:rFonts w:ascii="Times New Roman" w:eastAsia="Times New Roman" w:hAnsi="Times New Roman" w:cs="Times New Roman"/>
          <w:color w:val="373737"/>
          <w:sz w:val="24"/>
          <w:szCs w:val="24"/>
          <w:bdr w:val="none" w:sz="0" w:space="0" w:color="auto" w:frame="1"/>
          <w:lang w:eastAsia="ru-RU"/>
        </w:rPr>
        <w:t>31 кабинет</w:t>
      </w:r>
      <w:r w:rsidRPr="00F004B3">
        <w:rPr>
          <w:rFonts w:ascii="Times New Roman" w:eastAsia="Times New Roman" w:hAnsi="Times New Roman" w:cs="Times New Roman"/>
          <w:color w:val="373737"/>
          <w:sz w:val="24"/>
          <w:szCs w:val="24"/>
          <w:bdr w:val="none" w:sz="0" w:space="0" w:color="auto" w:frame="1"/>
          <w:lang w:eastAsia="ru-RU"/>
        </w:rPr>
        <w:t xml:space="preserve"> оснащены мультимедийными проекторами, принтерами. В 1 кабинете установлена интерактивная доска, 2 кабинета оборудованы МИМИО.</w:t>
      </w:r>
    </w:p>
    <w:p w:rsidR="00F004B3" w:rsidRPr="00F004B3" w:rsidRDefault="00F004B3" w:rsidP="00F004B3">
      <w:pPr>
        <w:spacing w:after="0" w:line="240" w:lineRule="auto"/>
        <w:ind w:firstLine="708"/>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Для повышения качества знаний в учебный план 5-9 классов введены индивидуальные, групповые занятия по русскому языку, математике, английскому языку, обществознанию, физике, географии, химии.</w:t>
      </w:r>
    </w:p>
    <w:p w:rsidR="00F004B3" w:rsidRPr="00035A9E" w:rsidRDefault="00F004B3" w:rsidP="00F004B3">
      <w:pPr>
        <w:spacing w:after="0" w:line="240" w:lineRule="auto"/>
        <w:contextualSpacing/>
        <w:jc w:val="both"/>
        <w:rPr>
          <w:rFonts w:ascii="Times New Roman" w:eastAsia="Times New Roman" w:hAnsi="Times New Roman" w:cs="Times New Roman"/>
          <w:sz w:val="12"/>
          <w:szCs w:val="12"/>
          <w:lang w:eastAsia="ru-RU"/>
        </w:rPr>
      </w:pPr>
    </w:p>
    <w:p w:rsidR="00F004B3" w:rsidRPr="00F004B3" w:rsidRDefault="00F004B3" w:rsidP="00F004B3">
      <w:pPr>
        <w:spacing w:after="0" w:line="240" w:lineRule="auto"/>
        <w:jc w:val="both"/>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u w:val="single"/>
          <w:lang w:eastAsia="ru-RU"/>
        </w:rPr>
        <w:t>Раздел 4.</w:t>
      </w:r>
      <w:r w:rsidRPr="00F004B3">
        <w:rPr>
          <w:rFonts w:ascii="Times New Roman" w:eastAsia="Times New Roman" w:hAnsi="Times New Roman" w:cs="Times New Roman"/>
          <w:b/>
          <w:sz w:val="24"/>
          <w:szCs w:val="24"/>
          <w:lang w:eastAsia="ru-RU"/>
        </w:rPr>
        <w:t xml:space="preserve"> Педагогический состав и контингент обучающихся образовательного учреждения. Структура управления образовательным учреждением.</w:t>
      </w:r>
    </w:p>
    <w:p w:rsidR="00F004B3" w:rsidRPr="00F004B3" w:rsidRDefault="00035A9E" w:rsidP="00F004B3">
      <w:pPr>
        <w:numPr>
          <w:ilvl w:val="0"/>
          <w:numId w:val="7"/>
        </w:numPr>
        <w:spacing w:after="0" w:line="240" w:lineRule="auto"/>
        <w:ind w:left="426" w:hanging="426"/>
        <w:jc w:val="both"/>
        <w:rPr>
          <w:rFonts w:ascii="Times New Roman" w:eastAsia="Times New Roman" w:hAnsi="Times New Roman" w:cs="Times New Roman"/>
          <w:sz w:val="10"/>
          <w:szCs w:val="10"/>
          <w:lang w:eastAsia="ru-RU"/>
        </w:rPr>
      </w:pPr>
      <w:r>
        <w:rPr>
          <w:rFonts w:ascii="Times New Roman" w:eastAsia="Times New Roman" w:hAnsi="Times New Roman" w:cs="Times New Roman"/>
          <w:b/>
          <w:sz w:val="24"/>
          <w:szCs w:val="24"/>
          <w:lang w:eastAsia="ru-RU"/>
        </w:rPr>
        <w:t xml:space="preserve">                                   </w:t>
      </w:r>
      <w:r w:rsidR="00F004B3" w:rsidRPr="00F004B3">
        <w:rPr>
          <w:rFonts w:ascii="Times New Roman" w:eastAsia="Times New Roman" w:hAnsi="Times New Roman" w:cs="Times New Roman"/>
          <w:b/>
          <w:sz w:val="24"/>
          <w:szCs w:val="24"/>
          <w:lang w:eastAsia="ru-RU"/>
        </w:rPr>
        <w:t xml:space="preserve">Контингент обучающихся образовательного учреждения </w:t>
      </w:r>
    </w:p>
    <w:tbl>
      <w:tblPr>
        <w:tblpPr w:leftFromText="180" w:rightFromText="180" w:bottomFromText="200" w:vertAnchor="text" w:horzAnchor="margin" w:tblpX="41" w:tblpY="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453"/>
      </w:tblGrid>
      <w:tr w:rsidR="00035A9E" w:rsidRPr="00F004B3" w:rsidTr="00035A9E">
        <w:trPr>
          <w:trHeight w:val="281"/>
        </w:trPr>
        <w:tc>
          <w:tcPr>
            <w:tcW w:w="4077" w:type="dxa"/>
            <w:tcBorders>
              <w:top w:val="single" w:sz="4" w:space="0" w:color="auto"/>
              <w:left w:val="single" w:sz="4" w:space="0" w:color="auto"/>
              <w:bottom w:val="single" w:sz="4" w:space="0" w:color="auto"/>
              <w:right w:val="single" w:sz="4" w:space="0" w:color="auto"/>
            </w:tcBorders>
            <w:hideMark/>
          </w:tcPr>
          <w:p w:rsidR="00035A9E" w:rsidRPr="00F004B3" w:rsidRDefault="00035A9E"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Классы</w:t>
            </w:r>
          </w:p>
        </w:tc>
        <w:tc>
          <w:tcPr>
            <w:tcW w:w="5453" w:type="dxa"/>
            <w:tcBorders>
              <w:top w:val="single" w:sz="4" w:space="0" w:color="auto"/>
              <w:left w:val="single" w:sz="4" w:space="0" w:color="auto"/>
              <w:right w:val="single" w:sz="4" w:space="0" w:color="auto"/>
            </w:tcBorders>
            <w:hideMark/>
          </w:tcPr>
          <w:p w:rsidR="00035A9E" w:rsidRPr="00F004B3" w:rsidRDefault="00035A9E"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Количество обучающихся</w:t>
            </w:r>
          </w:p>
        </w:tc>
      </w:tr>
      <w:tr w:rsidR="00F004B3" w:rsidRPr="00F004B3" w:rsidTr="00035A9E">
        <w:trPr>
          <w:trHeight w:val="258"/>
        </w:trPr>
        <w:tc>
          <w:tcPr>
            <w:tcW w:w="407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Всего</w:t>
            </w:r>
          </w:p>
        </w:tc>
        <w:tc>
          <w:tcPr>
            <w:tcW w:w="5453" w:type="dxa"/>
            <w:tcBorders>
              <w:top w:val="single" w:sz="4" w:space="0" w:color="auto"/>
              <w:left w:val="single" w:sz="4" w:space="0" w:color="auto"/>
              <w:bottom w:val="single" w:sz="4" w:space="0" w:color="auto"/>
              <w:right w:val="single" w:sz="4" w:space="0" w:color="auto"/>
            </w:tcBorders>
            <w:hideMark/>
          </w:tcPr>
          <w:p w:rsidR="00F004B3" w:rsidRPr="00F004B3" w:rsidRDefault="00BB37DE" w:rsidP="00764CF8">
            <w:pPr>
              <w:spacing w:after="0"/>
              <w:ind w:right="-1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1062</w:t>
            </w:r>
          </w:p>
        </w:tc>
      </w:tr>
      <w:tr w:rsidR="00F004B3" w:rsidRPr="00F004B3" w:rsidTr="00035A9E">
        <w:trPr>
          <w:trHeight w:val="69"/>
        </w:trPr>
        <w:tc>
          <w:tcPr>
            <w:tcW w:w="407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1-4 классы</w:t>
            </w:r>
          </w:p>
        </w:tc>
        <w:tc>
          <w:tcPr>
            <w:tcW w:w="5453" w:type="dxa"/>
            <w:tcBorders>
              <w:top w:val="single" w:sz="4" w:space="0" w:color="auto"/>
              <w:left w:val="single" w:sz="4" w:space="0" w:color="auto"/>
              <w:bottom w:val="single" w:sz="4" w:space="0" w:color="auto"/>
              <w:right w:val="single" w:sz="4" w:space="0" w:color="auto"/>
            </w:tcBorders>
            <w:hideMark/>
          </w:tcPr>
          <w:p w:rsidR="00F004B3" w:rsidRPr="00F004B3" w:rsidRDefault="00F2362C" w:rsidP="00FD2B40">
            <w:pPr>
              <w:spacing w:after="0"/>
              <w:ind w:right="-1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4</w:t>
            </w:r>
            <w:r w:rsidR="007721DF">
              <w:rPr>
                <w:rFonts w:ascii="Times New Roman" w:eastAsia="Times New Roman" w:hAnsi="Times New Roman" w:cs="Times New Roman"/>
                <w:sz w:val="24"/>
                <w:szCs w:val="24"/>
                <w:u w:val="single"/>
              </w:rPr>
              <w:t>58</w:t>
            </w:r>
          </w:p>
        </w:tc>
      </w:tr>
      <w:tr w:rsidR="00F004B3" w:rsidRPr="00F004B3" w:rsidTr="00035A9E">
        <w:tc>
          <w:tcPr>
            <w:tcW w:w="407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5-9 классы</w:t>
            </w:r>
          </w:p>
        </w:tc>
        <w:tc>
          <w:tcPr>
            <w:tcW w:w="5453" w:type="dxa"/>
            <w:tcBorders>
              <w:top w:val="single" w:sz="4" w:space="0" w:color="auto"/>
              <w:left w:val="single" w:sz="4" w:space="0" w:color="auto"/>
              <w:bottom w:val="single" w:sz="4" w:space="0" w:color="auto"/>
              <w:right w:val="single" w:sz="4" w:space="0" w:color="auto"/>
            </w:tcBorders>
            <w:hideMark/>
          </w:tcPr>
          <w:p w:rsidR="00F004B3" w:rsidRPr="00F004B3" w:rsidRDefault="007721DF" w:rsidP="00764CF8">
            <w:pPr>
              <w:spacing w:after="0"/>
              <w:ind w:right="-1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541</w:t>
            </w:r>
          </w:p>
        </w:tc>
      </w:tr>
      <w:tr w:rsidR="00F004B3" w:rsidRPr="00F004B3" w:rsidTr="00035A9E">
        <w:tc>
          <w:tcPr>
            <w:tcW w:w="407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10-11 классы</w:t>
            </w:r>
          </w:p>
        </w:tc>
        <w:tc>
          <w:tcPr>
            <w:tcW w:w="5453" w:type="dxa"/>
            <w:tcBorders>
              <w:top w:val="single" w:sz="4" w:space="0" w:color="auto"/>
              <w:left w:val="single" w:sz="4" w:space="0" w:color="auto"/>
              <w:bottom w:val="single" w:sz="4" w:space="0" w:color="auto"/>
              <w:right w:val="single" w:sz="4" w:space="0" w:color="auto"/>
            </w:tcBorders>
            <w:hideMark/>
          </w:tcPr>
          <w:p w:rsidR="00F004B3" w:rsidRPr="00F004B3" w:rsidRDefault="007721DF" w:rsidP="00764CF8">
            <w:pPr>
              <w:spacing w:after="0"/>
              <w:ind w:right="-1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63</w:t>
            </w:r>
          </w:p>
        </w:tc>
      </w:tr>
    </w:tbl>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p>
    <w:p w:rsidR="00F004B3" w:rsidRPr="00F004B3" w:rsidRDefault="00F004B3" w:rsidP="00F004B3">
      <w:pPr>
        <w:spacing w:after="0" w:line="240" w:lineRule="auto"/>
        <w:ind w:left="720"/>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720"/>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720"/>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720"/>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720"/>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720"/>
        <w:rPr>
          <w:rFonts w:ascii="Times New Roman" w:eastAsia="Times New Roman" w:hAnsi="Times New Roman" w:cs="Times New Roman"/>
          <w:b/>
          <w:sz w:val="24"/>
          <w:szCs w:val="24"/>
          <w:lang w:eastAsia="ru-RU"/>
        </w:rPr>
      </w:pPr>
    </w:p>
    <w:p w:rsidR="00BB37DE" w:rsidRDefault="00BB37DE" w:rsidP="00035A9E">
      <w:pPr>
        <w:spacing w:after="0" w:line="240" w:lineRule="auto"/>
        <w:ind w:left="720"/>
        <w:rPr>
          <w:rFonts w:ascii="Times New Roman" w:eastAsia="Times New Roman" w:hAnsi="Times New Roman" w:cs="Times New Roman"/>
          <w:b/>
          <w:sz w:val="24"/>
          <w:szCs w:val="24"/>
          <w:lang w:eastAsia="ru-RU"/>
        </w:rPr>
      </w:pPr>
    </w:p>
    <w:p w:rsidR="00BB37DE" w:rsidRDefault="00BB37DE" w:rsidP="00035A9E">
      <w:pPr>
        <w:spacing w:after="0" w:line="240" w:lineRule="auto"/>
        <w:ind w:left="720"/>
        <w:rPr>
          <w:rFonts w:ascii="Times New Roman" w:eastAsia="Times New Roman" w:hAnsi="Times New Roman" w:cs="Times New Roman"/>
          <w:b/>
          <w:sz w:val="24"/>
          <w:szCs w:val="24"/>
          <w:lang w:eastAsia="ru-RU"/>
        </w:rPr>
      </w:pPr>
    </w:p>
    <w:p w:rsidR="00F004B3" w:rsidRPr="00F004B3" w:rsidRDefault="00F004B3" w:rsidP="00035A9E">
      <w:pPr>
        <w:spacing w:after="0" w:line="240" w:lineRule="auto"/>
        <w:ind w:left="720"/>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lang w:eastAsia="ru-RU"/>
        </w:rPr>
        <w:lastRenderedPageBreak/>
        <w:t>4.2. Контингент обучающихся, осваив</w:t>
      </w:r>
      <w:r w:rsidR="00035A9E">
        <w:rPr>
          <w:rFonts w:ascii="Times New Roman" w:eastAsia="Times New Roman" w:hAnsi="Times New Roman" w:cs="Times New Roman"/>
          <w:b/>
          <w:sz w:val="24"/>
          <w:szCs w:val="24"/>
          <w:lang w:eastAsia="ru-RU"/>
        </w:rPr>
        <w:t>аю</w:t>
      </w:r>
      <w:r w:rsidR="007721DF">
        <w:rPr>
          <w:rFonts w:ascii="Times New Roman" w:eastAsia="Times New Roman" w:hAnsi="Times New Roman" w:cs="Times New Roman"/>
          <w:b/>
          <w:sz w:val="24"/>
          <w:szCs w:val="24"/>
          <w:lang w:eastAsia="ru-RU"/>
        </w:rPr>
        <w:t xml:space="preserve">щих образовательные программы </w:t>
      </w:r>
      <w:r w:rsidRPr="00F004B3">
        <w:rPr>
          <w:rFonts w:ascii="Times New Roman" w:eastAsia="Times New Roman" w:hAnsi="Times New Roman" w:cs="Times New Roman"/>
          <w:b/>
          <w:sz w:val="24"/>
          <w:szCs w:val="24"/>
          <w:lang w:eastAsia="ru-RU"/>
        </w:rPr>
        <w:t>(по ступеням образования).</w:t>
      </w:r>
    </w:p>
    <w:p w:rsidR="00F004B3" w:rsidRPr="00F004B3" w:rsidRDefault="00F004B3" w:rsidP="00F004B3">
      <w:pPr>
        <w:spacing w:after="0" w:line="240" w:lineRule="auto"/>
        <w:ind w:left="720"/>
        <w:rPr>
          <w:rFonts w:ascii="Times New Roman" w:eastAsia="Times New Roman" w:hAnsi="Times New Roman" w:cs="Times New Roman"/>
          <w:b/>
          <w:sz w:val="24"/>
          <w:szCs w:val="24"/>
          <w:lang w:eastAsia="ru-RU"/>
        </w:rPr>
      </w:pPr>
    </w:p>
    <w:tbl>
      <w:tblPr>
        <w:tblpPr w:leftFromText="180" w:rightFromText="180" w:bottomFromText="200" w:vertAnchor="text" w:horzAnchor="margin" w:tblpXSpec="right" w:tblpY="54"/>
        <w:tblW w:w="14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1559"/>
        <w:gridCol w:w="1701"/>
        <w:gridCol w:w="1418"/>
        <w:gridCol w:w="1559"/>
        <w:gridCol w:w="1134"/>
        <w:gridCol w:w="1447"/>
      </w:tblGrid>
      <w:tr w:rsidR="00F004B3" w:rsidRPr="00F004B3" w:rsidTr="00035A9E">
        <w:trPr>
          <w:cantSplit/>
        </w:trPr>
        <w:tc>
          <w:tcPr>
            <w:tcW w:w="6062" w:type="dxa"/>
            <w:vMerge w:val="restart"/>
            <w:tcBorders>
              <w:top w:val="single" w:sz="4" w:space="0" w:color="auto"/>
              <w:left w:val="single" w:sz="4" w:space="0" w:color="auto"/>
              <w:bottom w:val="single" w:sz="4" w:space="0" w:color="auto"/>
              <w:right w:val="single" w:sz="4" w:space="0" w:color="auto"/>
            </w:tcBorders>
          </w:tcPr>
          <w:p w:rsidR="00F004B3" w:rsidRPr="00F004B3" w:rsidRDefault="00F004B3" w:rsidP="00F004B3">
            <w:pPr>
              <w:spacing w:after="0"/>
              <w:ind w:right="-10"/>
              <w:rPr>
                <w:rFonts w:ascii="Times New Roman" w:eastAsia="Times New Roman" w:hAnsi="Times New Roman" w:cs="Times New Roman"/>
                <w:sz w:val="24"/>
                <w:szCs w:val="24"/>
              </w:rPr>
            </w:pPr>
          </w:p>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Уровни учебных программ</w:t>
            </w:r>
          </w:p>
        </w:tc>
        <w:tc>
          <w:tcPr>
            <w:tcW w:w="8818" w:type="dxa"/>
            <w:gridSpan w:val="6"/>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Ступени образования</w:t>
            </w:r>
          </w:p>
        </w:tc>
      </w:tr>
      <w:tr w:rsidR="00F004B3" w:rsidRPr="00F004B3" w:rsidTr="00035A9E">
        <w:trPr>
          <w:cantSplit/>
        </w:trPr>
        <w:tc>
          <w:tcPr>
            <w:tcW w:w="6062" w:type="dxa"/>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3260" w:type="dxa"/>
            <w:gridSpan w:val="2"/>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 ступень</w:t>
            </w:r>
          </w:p>
        </w:tc>
        <w:tc>
          <w:tcPr>
            <w:tcW w:w="2977" w:type="dxa"/>
            <w:gridSpan w:val="2"/>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2 ступень</w:t>
            </w:r>
          </w:p>
        </w:tc>
        <w:tc>
          <w:tcPr>
            <w:tcW w:w="2581" w:type="dxa"/>
            <w:gridSpan w:val="2"/>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3 ступень</w:t>
            </w:r>
          </w:p>
        </w:tc>
      </w:tr>
      <w:tr w:rsidR="00F004B3" w:rsidRPr="00F004B3" w:rsidTr="00035A9E">
        <w:trPr>
          <w:cantSplit/>
        </w:trPr>
        <w:tc>
          <w:tcPr>
            <w:tcW w:w="6062" w:type="dxa"/>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rPr>
              <w:t>кол-во</w:t>
            </w:r>
          </w:p>
          <w:p w:rsidR="00F004B3" w:rsidRPr="00F004B3" w:rsidRDefault="00CB200A" w:rsidP="00F004B3">
            <w:pPr>
              <w:spacing w:after="0"/>
              <w:ind w:right="-10"/>
              <w:rPr>
                <w:rFonts w:ascii="Times New Roman" w:eastAsia="Times New Roman" w:hAnsi="Times New Roman" w:cs="Times New Roman"/>
                <w:sz w:val="24"/>
                <w:szCs w:val="24"/>
              </w:rPr>
            </w:pPr>
            <w:r>
              <w:rPr>
                <w:rFonts w:ascii="Times New Roman" w:eastAsia="Times New Roman" w:hAnsi="Times New Roman" w:cs="Times New Roman"/>
              </w:rPr>
              <w:t>клас</w:t>
            </w:r>
            <w:r w:rsidR="00F004B3" w:rsidRPr="00F004B3">
              <w:rPr>
                <w:rFonts w:ascii="Times New Roman" w:eastAsia="Times New Roman" w:hAnsi="Times New Roman" w:cs="Times New Roman"/>
              </w:rPr>
              <w:t>сов</w:t>
            </w:r>
          </w:p>
        </w:tc>
        <w:tc>
          <w:tcPr>
            <w:tcW w:w="1701"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rPr>
              <w:t>% от общего числа классов ступени</w:t>
            </w:r>
          </w:p>
        </w:tc>
        <w:tc>
          <w:tcPr>
            <w:tcW w:w="1418"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rPr>
              <w:t>кол-во</w:t>
            </w:r>
          </w:p>
          <w:p w:rsidR="00F004B3" w:rsidRPr="00F004B3" w:rsidRDefault="00CB200A" w:rsidP="00F004B3">
            <w:pPr>
              <w:spacing w:after="0"/>
              <w:ind w:right="-10"/>
              <w:rPr>
                <w:rFonts w:ascii="Times New Roman" w:eastAsia="Times New Roman" w:hAnsi="Times New Roman" w:cs="Times New Roman"/>
                <w:sz w:val="24"/>
                <w:szCs w:val="24"/>
              </w:rPr>
            </w:pPr>
            <w:r>
              <w:rPr>
                <w:rFonts w:ascii="Times New Roman" w:eastAsia="Times New Roman" w:hAnsi="Times New Roman" w:cs="Times New Roman"/>
              </w:rPr>
              <w:t>клас</w:t>
            </w:r>
            <w:r w:rsidR="00F004B3" w:rsidRPr="00F004B3">
              <w:rPr>
                <w:rFonts w:ascii="Times New Roman" w:eastAsia="Times New Roman" w:hAnsi="Times New Roman" w:cs="Times New Roman"/>
              </w:rPr>
              <w:t>сов</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rPr>
              <w:t>% от общего числа классов ступени</w:t>
            </w:r>
          </w:p>
        </w:tc>
        <w:tc>
          <w:tcPr>
            <w:tcW w:w="113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rPr>
              <w:t>кол-во</w:t>
            </w:r>
          </w:p>
          <w:p w:rsidR="00F004B3" w:rsidRPr="00F004B3" w:rsidRDefault="00CB200A" w:rsidP="00CB200A">
            <w:pPr>
              <w:spacing w:after="0"/>
              <w:ind w:right="-10"/>
              <w:rPr>
                <w:rFonts w:ascii="Times New Roman" w:eastAsia="Times New Roman" w:hAnsi="Times New Roman" w:cs="Times New Roman"/>
                <w:sz w:val="24"/>
                <w:szCs w:val="24"/>
              </w:rPr>
            </w:pPr>
            <w:r>
              <w:rPr>
                <w:rFonts w:ascii="Times New Roman" w:eastAsia="Times New Roman" w:hAnsi="Times New Roman" w:cs="Times New Roman"/>
              </w:rPr>
              <w:t>клас</w:t>
            </w:r>
            <w:r w:rsidR="00F004B3" w:rsidRPr="00F004B3">
              <w:rPr>
                <w:rFonts w:ascii="Times New Roman" w:eastAsia="Times New Roman" w:hAnsi="Times New Roman" w:cs="Times New Roman"/>
              </w:rPr>
              <w:t>сов</w:t>
            </w:r>
          </w:p>
        </w:tc>
        <w:tc>
          <w:tcPr>
            <w:tcW w:w="144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rPr>
              <w:t>% от общего числа классов ступени</w:t>
            </w:r>
          </w:p>
        </w:tc>
      </w:tr>
      <w:tr w:rsidR="00F004B3" w:rsidRPr="00F004B3" w:rsidTr="00035A9E">
        <w:trPr>
          <w:cantSplit/>
          <w:trHeight w:val="218"/>
        </w:trPr>
        <w:tc>
          <w:tcPr>
            <w:tcW w:w="6062"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6</w:t>
            </w:r>
          </w:p>
        </w:tc>
        <w:tc>
          <w:tcPr>
            <w:tcW w:w="144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7</w:t>
            </w:r>
          </w:p>
        </w:tc>
      </w:tr>
      <w:tr w:rsidR="00F004B3" w:rsidRPr="00F004B3" w:rsidTr="00035A9E">
        <w:trPr>
          <w:cantSplit/>
        </w:trPr>
        <w:tc>
          <w:tcPr>
            <w:tcW w:w="6062"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 Базовый уровень</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764CF8">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w:t>
            </w:r>
            <w:r w:rsidR="00BB37DE">
              <w:rPr>
                <w:rFonts w:ascii="Times New Roman" w:eastAsia="Times New Roman" w:hAnsi="Times New Roman" w:cs="Times New Roman"/>
                <w:sz w:val="24"/>
                <w:szCs w:val="24"/>
              </w:rPr>
              <w:t>7</w:t>
            </w:r>
          </w:p>
        </w:tc>
        <w:tc>
          <w:tcPr>
            <w:tcW w:w="1701"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rsidR="00F004B3" w:rsidRPr="00F004B3" w:rsidRDefault="00BB37DE" w:rsidP="00764CF8">
            <w:pPr>
              <w:spacing w:after="0"/>
              <w:ind w:right="-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2</w:t>
            </w:r>
          </w:p>
        </w:tc>
        <w:tc>
          <w:tcPr>
            <w:tcW w:w="144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100%</w:t>
            </w:r>
          </w:p>
        </w:tc>
      </w:tr>
      <w:tr w:rsidR="00F004B3" w:rsidRPr="00F004B3" w:rsidTr="00035A9E">
        <w:trPr>
          <w:cantSplit/>
        </w:trPr>
        <w:tc>
          <w:tcPr>
            <w:tcW w:w="6062"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2. Дополнительный</w:t>
            </w:r>
          </w:p>
          <w:p w:rsidR="00F004B3" w:rsidRPr="00F004B3" w:rsidRDefault="00F004B3" w:rsidP="00F004B3">
            <w:pPr>
              <w:spacing w:after="0"/>
              <w:ind w:right="-1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(углубленный) уровень по предметам:</w:t>
            </w:r>
          </w:p>
          <w:p w:rsidR="00F004B3" w:rsidRPr="00F004B3" w:rsidRDefault="00F004B3" w:rsidP="00F004B3">
            <w:pPr>
              <w:spacing w:after="0"/>
              <w:ind w:right="-1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гуманитарного профиля;</w:t>
            </w:r>
          </w:p>
          <w:p w:rsidR="00F004B3" w:rsidRPr="00F004B3" w:rsidRDefault="00F004B3" w:rsidP="00F004B3">
            <w:pPr>
              <w:spacing w:after="0"/>
              <w:ind w:right="-1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технического профиля;</w:t>
            </w:r>
          </w:p>
          <w:p w:rsidR="00F004B3" w:rsidRPr="00F004B3" w:rsidRDefault="00F004B3" w:rsidP="00F004B3">
            <w:pPr>
              <w:spacing w:after="0"/>
              <w:ind w:right="-1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естественнонаучного профиля;</w:t>
            </w:r>
          </w:p>
          <w:p w:rsidR="00F004B3" w:rsidRPr="00F004B3" w:rsidRDefault="00F004B3" w:rsidP="00F004B3">
            <w:pPr>
              <w:spacing w:after="0"/>
              <w:ind w:right="-1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другим предметам (указать каким).</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44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r>
      <w:tr w:rsidR="00F004B3" w:rsidRPr="00F004B3" w:rsidTr="00035A9E">
        <w:trPr>
          <w:cantSplit/>
        </w:trPr>
        <w:tc>
          <w:tcPr>
            <w:tcW w:w="6062"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3. Профильный уровень </w:t>
            </w:r>
          </w:p>
          <w:p w:rsidR="00F004B3" w:rsidRPr="00F004B3" w:rsidRDefault="00F004B3" w:rsidP="00F004B3">
            <w:pPr>
              <w:spacing w:after="0"/>
              <w:ind w:right="-1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по предметам:</w:t>
            </w:r>
          </w:p>
          <w:p w:rsidR="00F004B3" w:rsidRPr="00F004B3" w:rsidRDefault="00F004B3" w:rsidP="00F004B3">
            <w:pPr>
              <w:spacing w:after="0"/>
              <w:ind w:right="-1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Математика</w:t>
            </w:r>
          </w:p>
          <w:p w:rsidR="00F004B3" w:rsidRPr="00F004B3" w:rsidRDefault="00BB37DE" w:rsidP="00F004B3">
            <w:pPr>
              <w:spacing w:after="0"/>
              <w:ind w:right="-1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Литература</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rsidR="00F004B3" w:rsidRPr="00F004B3" w:rsidRDefault="00BB37DE" w:rsidP="00F004B3">
            <w:pPr>
              <w:spacing w:after="0"/>
              <w:ind w:right="-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rsidR="00F004B3" w:rsidRPr="00F004B3" w:rsidRDefault="00F004B3" w:rsidP="00F004B3">
            <w:pPr>
              <w:spacing w:after="0"/>
              <w:ind w:right="-10"/>
              <w:jc w:val="center"/>
              <w:rPr>
                <w:rFonts w:ascii="Times New Roman" w:eastAsia="Times New Roman" w:hAnsi="Times New Roman" w:cs="Times New Roman"/>
                <w:sz w:val="24"/>
                <w:szCs w:val="24"/>
              </w:rPr>
            </w:pPr>
          </w:p>
        </w:tc>
        <w:tc>
          <w:tcPr>
            <w:tcW w:w="1447" w:type="dxa"/>
            <w:tcBorders>
              <w:top w:val="single" w:sz="4" w:space="0" w:color="auto"/>
              <w:left w:val="single" w:sz="4" w:space="0" w:color="auto"/>
              <w:bottom w:val="single" w:sz="4" w:space="0" w:color="auto"/>
              <w:right w:val="single" w:sz="4" w:space="0" w:color="auto"/>
            </w:tcBorders>
          </w:tcPr>
          <w:p w:rsidR="00F004B3" w:rsidRPr="00F004B3" w:rsidRDefault="00BB37DE" w:rsidP="00F004B3">
            <w:pPr>
              <w:spacing w:after="0"/>
              <w:ind w:right="-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p w:rsidR="00F004B3" w:rsidRPr="00F004B3" w:rsidRDefault="00F004B3" w:rsidP="00F004B3">
            <w:pPr>
              <w:spacing w:after="0"/>
              <w:ind w:right="-10"/>
              <w:jc w:val="center"/>
              <w:rPr>
                <w:rFonts w:ascii="Times New Roman" w:eastAsia="Times New Roman" w:hAnsi="Times New Roman" w:cs="Times New Roman"/>
                <w:sz w:val="24"/>
                <w:szCs w:val="24"/>
              </w:rPr>
            </w:pPr>
          </w:p>
        </w:tc>
      </w:tr>
      <w:tr w:rsidR="00F004B3" w:rsidRPr="00F004B3" w:rsidTr="00035A9E">
        <w:trPr>
          <w:cantSplit/>
        </w:trPr>
        <w:tc>
          <w:tcPr>
            <w:tcW w:w="6062"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3. Коррекционного обучения</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BB37DE" w:rsidP="00F004B3">
            <w:pPr>
              <w:spacing w:after="0"/>
              <w:ind w:right="-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hideMark/>
          </w:tcPr>
          <w:p w:rsidR="00F004B3" w:rsidRPr="00F004B3" w:rsidRDefault="00BB37DE" w:rsidP="00F004B3">
            <w:pPr>
              <w:spacing w:after="0"/>
              <w:ind w:right="-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1418"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44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r>
      <w:tr w:rsidR="00F004B3" w:rsidRPr="00F004B3" w:rsidTr="00035A9E">
        <w:trPr>
          <w:cantSplit/>
        </w:trPr>
        <w:tc>
          <w:tcPr>
            <w:tcW w:w="6062"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4. Компенсирующего обучения</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44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r>
      <w:tr w:rsidR="00F004B3" w:rsidRPr="00F004B3" w:rsidTr="00035A9E">
        <w:trPr>
          <w:cantSplit/>
        </w:trPr>
        <w:tc>
          <w:tcPr>
            <w:tcW w:w="6062"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5. Профессиональной подготовки</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701"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559"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447"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ind w:right="-1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r>
    </w:tbl>
    <w:p w:rsidR="00F004B3" w:rsidRPr="00F004B3" w:rsidRDefault="00F004B3" w:rsidP="00F004B3">
      <w:pPr>
        <w:spacing w:after="0" w:line="240" w:lineRule="auto"/>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1080"/>
        <w:contextualSpacing/>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1080"/>
        <w:contextualSpacing/>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1080"/>
        <w:contextualSpacing/>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1080"/>
        <w:contextualSpacing/>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1080"/>
        <w:contextualSpacing/>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1080"/>
        <w:contextualSpacing/>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720"/>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720"/>
        <w:rPr>
          <w:rFonts w:ascii="Times New Roman" w:eastAsia="Times New Roman" w:hAnsi="Times New Roman" w:cs="Times New Roman"/>
          <w:b/>
          <w:sz w:val="24"/>
          <w:szCs w:val="24"/>
          <w:lang w:eastAsia="ru-RU"/>
        </w:rPr>
      </w:pPr>
    </w:p>
    <w:p w:rsidR="00764CF8" w:rsidRDefault="00764CF8" w:rsidP="00F004B3">
      <w:pPr>
        <w:spacing w:after="0" w:line="240" w:lineRule="auto"/>
        <w:ind w:left="720"/>
        <w:rPr>
          <w:rFonts w:ascii="Times New Roman" w:eastAsia="Times New Roman" w:hAnsi="Times New Roman" w:cs="Times New Roman"/>
          <w:b/>
          <w:sz w:val="24"/>
          <w:szCs w:val="24"/>
          <w:lang w:eastAsia="ru-RU"/>
        </w:rPr>
      </w:pPr>
    </w:p>
    <w:p w:rsidR="00764CF8" w:rsidRDefault="00764CF8" w:rsidP="00F004B3">
      <w:pPr>
        <w:spacing w:after="0" w:line="240" w:lineRule="auto"/>
        <w:ind w:left="720"/>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ind w:left="720"/>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lang w:eastAsia="ru-RU"/>
        </w:rPr>
        <w:t>4.3Сведения о педагогических работниках.</w:t>
      </w:r>
    </w:p>
    <w:p w:rsidR="00F004B3" w:rsidRPr="00F004B3" w:rsidRDefault="00F004B3" w:rsidP="00F004B3">
      <w:pPr>
        <w:spacing w:after="0" w:line="240" w:lineRule="auto"/>
        <w:ind w:left="1080"/>
        <w:contextualSpacing/>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rPr>
          <w:rFonts w:ascii="Times New Roman" w:eastAsia="Times New Roman" w:hAnsi="Times New Roman" w:cs="Times New Roman"/>
          <w:b/>
          <w:sz w:val="8"/>
          <w:szCs w:val="8"/>
          <w:lang w:eastAsia="ru-RU"/>
        </w:rPr>
      </w:pPr>
    </w:p>
    <w:tbl>
      <w:tblPr>
        <w:tblW w:w="964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80"/>
        <w:gridCol w:w="1284"/>
        <w:gridCol w:w="1980"/>
      </w:tblGrid>
      <w:tr w:rsidR="00F004B3" w:rsidRPr="00F004B3" w:rsidTr="009A2471">
        <w:tc>
          <w:tcPr>
            <w:tcW w:w="6380" w:type="dxa"/>
            <w:tcBorders>
              <w:top w:val="single" w:sz="4" w:space="0" w:color="auto"/>
              <w:left w:val="single" w:sz="4" w:space="0" w:color="auto"/>
              <w:bottom w:val="single" w:sz="4" w:space="0" w:color="auto"/>
              <w:right w:val="single" w:sz="4" w:space="0" w:color="auto"/>
            </w:tcBorders>
          </w:tcPr>
          <w:p w:rsidR="00F004B3" w:rsidRPr="00F004B3" w:rsidRDefault="00F004B3" w:rsidP="00F004B3">
            <w:pPr>
              <w:widowControl w:val="0"/>
              <w:autoSpaceDE w:val="0"/>
              <w:spacing w:after="0"/>
              <w:rPr>
                <w:rFonts w:ascii="Times New Roman" w:eastAsia="Times New Roman" w:hAnsi="Times New Roman" w:cs="Times New Roman"/>
                <w:sz w:val="24"/>
                <w:szCs w:val="24"/>
              </w:rPr>
            </w:pP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38"/>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человек</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72"/>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от общего количества педагогов</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widowControl w:val="0"/>
              <w:autoSpaceDE w:val="0"/>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Всего педагогических работников</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9A2471" w:rsidP="00764CF8">
            <w:pPr>
              <w:snapToGrid w:val="0"/>
              <w:spacing w:after="0"/>
              <w:ind w:righ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764CF8">
              <w:rPr>
                <w:rFonts w:ascii="Times New Roman" w:eastAsia="Times New Roman" w:hAnsi="Times New Roman" w:cs="Times New Roman"/>
                <w:sz w:val="24"/>
                <w:szCs w:val="24"/>
              </w:rPr>
              <w:t>6</w:t>
            </w:r>
          </w:p>
        </w:tc>
        <w:tc>
          <w:tcPr>
            <w:tcW w:w="1980" w:type="dxa"/>
            <w:tcBorders>
              <w:top w:val="single" w:sz="4" w:space="0" w:color="auto"/>
              <w:left w:val="single" w:sz="4" w:space="0" w:color="auto"/>
              <w:bottom w:val="single" w:sz="4" w:space="0" w:color="auto"/>
              <w:right w:val="single" w:sz="4" w:space="0" w:color="auto"/>
            </w:tcBorders>
          </w:tcPr>
          <w:p w:rsidR="00F004B3" w:rsidRPr="00F004B3" w:rsidRDefault="00F004B3" w:rsidP="00F004B3">
            <w:pPr>
              <w:snapToGrid w:val="0"/>
              <w:spacing w:after="0"/>
              <w:ind w:right="72"/>
              <w:jc w:val="center"/>
              <w:rPr>
                <w:rFonts w:ascii="Times New Roman" w:eastAsia="Times New Roman" w:hAnsi="Times New Roman" w:cs="Times New Roman"/>
                <w:sz w:val="24"/>
                <w:szCs w:val="24"/>
              </w:rPr>
            </w:pPr>
          </w:p>
        </w:tc>
      </w:tr>
      <w:tr w:rsidR="00F004B3" w:rsidRPr="00F004B3" w:rsidTr="009A2471">
        <w:trPr>
          <w:trHeight w:val="205"/>
        </w:trPr>
        <w:tc>
          <w:tcPr>
            <w:tcW w:w="9644" w:type="dxa"/>
            <w:gridSpan w:val="3"/>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72"/>
              <w:rPr>
                <w:rFonts w:ascii="Times New Roman" w:eastAsia="Times New Roman" w:hAnsi="Times New Roman" w:cs="Times New Roman"/>
                <w:sz w:val="24"/>
                <w:szCs w:val="24"/>
              </w:rPr>
            </w:pPr>
            <w:r w:rsidRPr="00F004B3">
              <w:rPr>
                <w:rFonts w:ascii="Times New Roman" w:eastAsia="Times New Roman" w:hAnsi="Times New Roman" w:cs="Times New Roman"/>
                <w:i/>
                <w:sz w:val="24"/>
                <w:szCs w:val="24"/>
              </w:rPr>
              <w:t>Образовательный ценз</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numPr>
                <w:ilvl w:val="0"/>
                <w:numId w:val="8"/>
              </w:numPr>
              <w:spacing w:after="0" w:line="240" w:lineRule="auto"/>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высшее профессиональное образование</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2D731C" w:rsidP="00764CF8">
            <w:pPr>
              <w:snapToGrid w:val="0"/>
              <w:spacing w:after="0"/>
              <w:ind w:righ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2D731C" w:rsidP="00F004B3">
            <w:pPr>
              <w:snapToGrid w:val="0"/>
              <w:spacing w:after="0"/>
              <w:ind w:right="7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r w:rsidR="00F004B3" w:rsidRPr="00F004B3">
              <w:rPr>
                <w:rFonts w:ascii="Times New Roman" w:eastAsia="Times New Roman" w:hAnsi="Times New Roman" w:cs="Times New Roman"/>
                <w:sz w:val="24"/>
                <w:szCs w:val="24"/>
              </w:rPr>
              <w:t>%</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numPr>
                <w:ilvl w:val="0"/>
                <w:numId w:val="8"/>
              </w:numPr>
              <w:spacing w:after="0" w:line="240" w:lineRule="auto"/>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среднее профессиональное образование</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2D731C" w:rsidP="00F004B3">
            <w:pPr>
              <w:snapToGrid w:val="0"/>
              <w:spacing w:after="0"/>
              <w:ind w:righ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2D731C" w:rsidP="00F004B3">
            <w:pPr>
              <w:snapToGrid w:val="0"/>
              <w:spacing w:after="0"/>
              <w:ind w:right="7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00F004B3" w:rsidRPr="00F004B3">
              <w:rPr>
                <w:rFonts w:ascii="Times New Roman" w:eastAsia="Times New Roman" w:hAnsi="Times New Roman" w:cs="Times New Roman"/>
                <w:sz w:val="24"/>
                <w:szCs w:val="24"/>
              </w:rPr>
              <w:t>%</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numPr>
                <w:ilvl w:val="0"/>
                <w:numId w:val="8"/>
              </w:numPr>
              <w:spacing w:after="0" w:line="240" w:lineRule="auto"/>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начальное профессиональное образование</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38"/>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72"/>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w:t>
            </w:r>
          </w:p>
        </w:tc>
      </w:tr>
      <w:tr w:rsidR="00F004B3" w:rsidRPr="00F004B3" w:rsidTr="009A2471">
        <w:tc>
          <w:tcPr>
            <w:tcW w:w="9644" w:type="dxa"/>
            <w:gridSpan w:val="3"/>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72"/>
              <w:rPr>
                <w:rFonts w:ascii="Times New Roman" w:eastAsia="Times New Roman" w:hAnsi="Times New Roman" w:cs="Times New Roman"/>
                <w:sz w:val="24"/>
                <w:szCs w:val="24"/>
              </w:rPr>
            </w:pPr>
            <w:r w:rsidRPr="00F004B3">
              <w:rPr>
                <w:rFonts w:ascii="Times New Roman" w:eastAsia="Times New Roman" w:hAnsi="Times New Roman" w:cs="Times New Roman"/>
                <w:i/>
                <w:sz w:val="24"/>
                <w:szCs w:val="24"/>
              </w:rPr>
              <w:t>Квалификационная категория</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numPr>
                <w:ilvl w:val="0"/>
                <w:numId w:val="9"/>
              </w:numPr>
              <w:spacing w:after="0" w:line="240" w:lineRule="auto"/>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высшая квалификационная категория</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BB37DE" w:rsidP="00764CF8">
            <w:pPr>
              <w:snapToGrid w:val="0"/>
              <w:spacing w:after="0"/>
              <w:ind w:righ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BB37DE" w:rsidP="00764CF8">
            <w:pPr>
              <w:snapToGrid w:val="0"/>
              <w:spacing w:after="0"/>
              <w:ind w:right="7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F004B3" w:rsidRPr="00F004B3">
              <w:rPr>
                <w:rFonts w:ascii="Times New Roman" w:eastAsia="Times New Roman" w:hAnsi="Times New Roman" w:cs="Times New Roman"/>
                <w:sz w:val="24"/>
                <w:szCs w:val="24"/>
              </w:rPr>
              <w:t>%</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numPr>
                <w:ilvl w:val="0"/>
                <w:numId w:val="9"/>
              </w:numPr>
              <w:spacing w:after="0" w:line="240" w:lineRule="auto"/>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первая квалификационная категория</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BB37DE" w:rsidP="00764CF8">
            <w:pPr>
              <w:snapToGrid w:val="0"/>
              <w:spacing w:after="0"/>
              <w:ind w:righ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BB37DE" w:rsidP="00764CF8">
            <w:pPr>
              <w:snapToGrid w:val="0"/>
              <w:spacing w:after="0"/>
              <w:ind w:right="7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F004B3" w:rsidRPr="00F004B3">
              <w:rPr>
                <w:rFonts w:ascii="Times New Roman" w:eastAsia="Times New Roman" w:hAnsi="Times New Roman" w:cs="Times New Roman"/>
                <w:sz w:val="24"/>
                <w:szCs w:val="24"/>
              </w:rPr>
              <w:t>%</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numPr>
                <w:ilvl w:val="0"/>
                <w:numId w:val="9"/>
              </w:numPr>
              <w:spacing w:after="0" w:line="240" w:lineRule="auto"/>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без  категории</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BB37DE" w:rsidP="00764CF8">
            <w:pPr>
              <w:snapToGrid w:val="0"/>
              <w:spacing w:after="0"/>
              <w:ind w:righ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764CF8" w:rsidP="00BB37DE">
            <w:pPr>
              <w:snapToGrid w:val="0"/>
              <w:spacing w:after="0"/>
              <w:ind w:right="7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BB37DE">
              <w:rPr>
                <w:rFonts w:ascii="Times New Roman" w:eastAsia="Times New Roman" w:hAnsi="Times New Roman" w:cs="Times New Roman"/>
                <w:sz w:val="24"/>
                <w:szCs w:val="24"/>
              </w:rPr>
              <w:t>1</w:t>
            </w:r>
            <w:r w:rsidR="00F004B3" w:rsidRPr="00F004B3">
              <w:rPr>
                <w:rFonts w:ascii="Times New Roman" w:eastAsia="Times New Roman" w:hAnsi="Times New Roman" w:cs="Times New Roman"/>
                <w:sz w:val="24"/>
                <w:szCs w:val="24"/>
              </w:rPr>
              <w:t>%</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numPr>
                <w:ilvl w:val="0"/>
                <w:numId w:val="9"/>
              </w:numPr>
              <w:spacing w:after="0" w:line="240" w:lineRule="auto"/>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соответствие занимаемой должности</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BB37DE" w:rsidP="00841812">
            <w:pPr>
              <w:snapToGrid w:val="0"/>
              <w:spacing w:after="0"/>
              <w:ind w:righ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BB37DE" w:rsidP="00764CF8">
            <w:pPr>
              <w:snapToGrid w:val="0"/>
              <w:spacing w:after="0"/>
              <w:ind w:right="7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r w:rsidR="00F004B3" w:rsidRPr="00F004B3">
              <w:rPr>
                <w:rFonts w:ascii="Times New Roman" w:eastAsia="Times New Roman" w:hAnsi="Times New Roman" w:cs="Times New Roman"/>
                <w:sz w:val="24"/>
                <w:szCs w:val="24"/>
              </w:rPr>
              <w:t>%</w:t>
            </w:r>
          </w:p>
        </w:tc>
      </w:tr>
      <w:tr w:rsidR="00F004B3" w:rsidRPr="00F004B3" w:rsidTr="009A2471">
        <w:tc>
          <w:tcPr>
            <w:tcW w:w="9644" w:type="dxa"/>
            <w:gridSpan w:val="3"/>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72"/>
              <w:rPr>
                <w:rFonts w:ascii="Times New Roman" w:eastAsia="Times New Roman" w:hAnsi="Times New Roman" w:cs="Times New Roman"/>
                <w:sz w:val="24"/>
                <w:szCs w:val="24"/>
              </w:rPr>
            </w:pPr>
            <w:r w:rsidRPr="00F004B3">
              <w:rPr>
                <w:rFonts w:ascii="Times New Roman" w:eastAsia="Times New Roman" w:hAnsi="Times New Roman" w:cs="Times New Roman"/>
                <w:i/>
                <w:sz w:val="24"/>
                <w:szCs w:val="24"/>
              </w:rPr>
              <w:t>Почетные звания</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 «Почетный Работник общего образования Российской Федерации» </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38"/>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72"/>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Почетная грамота Министерства образования и науки РФ</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7358E1" w:rsidP="007358E1">
            <w:pPr>
              <w:snapToGrid w:val="0"/>
              <w:spacing w:after="0"/>
              <w:ind w:righ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72"/>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8,1%</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«Отличник просвещения»</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38"/>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72"/>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Прошли курсы повышения квалификации (общее количество за последние 3 года)</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2D731C" w:rsidP="00841812">
            <w:pPr>
              <w:snapToGrid w:val="0"/>
              <w:spacing w:after="0"/>
              <w:ind w:righ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2D731C" w:rsidP="009A2471">
            <w:pPr>
              <w:snapToGrid w:val="0"/>
              <w:spacing w:after="0"/>
              <w:ind w:right="7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89</w:t>
            </w:r>
            <w:r w:rsidR="00F004B3" w:rsidRPr="00F004B3">
              <w:rPr>
                <w:rFonts w:ascii="Times New Roman" w:eastAsia="Times New Roman" w:hAnsi="Times New Roman" w:cs="Times New Roman"/>
                <w:sz w:val="24"/>
                <w:szCs w:val="24"/>
              </w:rPr>
              <w:t>%</w:t>
            </w:r>
          </w:p>
        </w:tc>
      </w:tr>
      <w:tr w:rsidR="00F004B3" w:rsidRPr="00F004B3" w:rsidTr="009A2471">
        <w:tc>
          <w:tcPr>
            <w:tcW w:w="9644" w:type="dxa"/>
            <w:gridSpan w:val="3"/>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72"/>
              <w:rPr>
                <w:rFonts w:ascii="Times New Roman" w:eastAsia="Times New Roman" w:hAnsi="Times New Roman" w:cs="Times New Roman"/>
                <w:sz w:val="24"/>
                <w:szCs w:val="24"/>
              </w:rPr>
            </w:pPr>
            <w:r w:rsidRPr="00F004B3">
              <w:rPr>
                <w:rFonts w:ascii="Times New Roman" w:eastAsia="Times New Roman" w:hAnsi="Times New Roman" w:cs="Times New Roman"/>
                <w:i/>
                <w:sz w:val="24"/>
                <w:szCs w:val="24"/>
              </w:rPr>
              <w:t>Укомплектованность штатов</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на штатной основе</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7358E1">
            <w:pPr>
              <w:snapToGrid w:val="0"/>
              <w:spacing w:after="0"/>
              <w:ind w:right="-38"/>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4</w:t>
            </w:r>
            <w:r w:rsidR="007358E1">
              <w:rPr>
                <w:rFonts w:ascii="Times New Roman" w:eastAsia="Times New Roman" w:hAnsi="Times New Roman" w:cs="Times New Roman"/>
                <w:sz w:val="24"/>
                <w:szCs w:val="24"/>
              </w:rPr>
              <w:t>6</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72"/>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100%</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совместители</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BB37DE" w:rsidP="007358E1">
            <w:pPr>
              <w:snapToGrid w:val="0"/>
              <w:spacing w:after="0"/>
              <w:ind w:right="-3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BB37DE" w:rsidP="00F004B3">
            <w:pPr>
              <w:snapToGrid w:val="0"/>
              <w:spacing w:after="0"/>
              <w:ind w:right="7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по штатному расписанию</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7358E1">
            <w:pPr>
              <w:snapToGrid w:val="0"/>
              <w:spacing w:after="0"/>
              <w:ind w:right="-38"/>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4</w:t>
            </w:r>
            <w:r w:rsidR="007358E1">
              <w:rPr>
                <w:rFonts w:ascii="Times New Roman" w:eastAsia="Times New Roman" w:hAnsi="Times New Roman" w:cs="Times New Roman"/>
                <w:sz w:val="24"/>
                <w:szCs w:val="24"/>
              </w:rPr>
              <w:t>6</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72"/>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100%</w:t>
            </w:r>
          </w:p>
        </w:tc>
      </w:tr>
      <w:tr w:rsidR="00F004B3" w:rsidRPr="00F004B3" w:rsidTr="009A2471">
        <w:tc>
          <w:tcPr>
            <w:tcW w:w="63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укомплектованность фактически</w:t>
            </w:r>
          </w:p>
        </w:tc>
        <w:tc>
          <w:tcPr>
            <w:tcW w:w="128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841812">
            <w:pPr>
              <w:snapToGrid w:val="0"/>
              <w:spacing w:after="0"/>
              <w:ind w:right="-38"/>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4</w:t>
            </w:r>
            <w:r w:rsidR="007358E1">
              <w:rPr>
                <w:rFonts w:ascii="Times New Roman" w:eastAsia="Times New Roman" w:hAnsi="Times New Roman" w:cs="Times New Roman"/>
                <w:sz w:val="24"/>
                <w:szCs w:val="24"/>
              </w:rPr>
              <w:t>6</w:t>
            </w:r>
          </w:p>
        </w:tc>
        <w:tc>
          <w:tcPr>
            <w:tcW w:w="1980"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napToGrid w:val="0"/>
              <w:spacing w:after="0"/>
              <w:ind w:right="72"/>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100%</w:t>
            </w:r>
          </w:p>
        </w:tc>
      </w:tr>
    </w:tbl>
    <w:p w:rsidR="00F004B3" w:rsidRPr="00F004B3" w:rsidRDefault="00F004B3" w:rsidP="00F004B3">
      <w:pPr>
        <w:spacing w:after="0" w:line="240" w:lineRule="auto"/>
        <w:rPr>
          <w:rFonts w:ascii="Times New Roman" w:eastAsia="Times New Roman" w:hAnsi="Times New Roman" w:cs="Times New Roman"/>
          <w:b/>
          <w:sz w:val="24"/>
          <w:szCs w:val="24"/>
          <w:lang w:eastAsia="ru-RU"/>
        </w:rPr>
      </w:pPr>
    </w:p>
    <w:p w:rsidR="00F004B3" w:rsidRDefault="00F004B3" w:rsidP="00F004B3">
      <w:pPr>
        <w:spacing w:after="0" w:line="240" w:lineRule="auto"/>
        <w:rPr>
          <w:rFonts w:ascii="Times New Roman" w:eastAsia="Times New Roman" w:hAnsi="Times New Roman" w:cs="Times New Roman"/>
          <w:b/>
          <w:sz w:val="24"/>
          <w:szCs w:val="24"/>
          <w:lang w:eastAsia="ru-RU"/>
        </w:rPr>
      </w:pPr>
    </w:p>
    <w:p w:rsidR="00035A9E" w:rsidRDefault="00035A9E" w:rsidP="00F004B3">
      <w:pPr>
        <w:spacing w:after="0" w:line="240" w:lineRule="auto"/>
        <w:rPr>
          <w:rFonts w:ascii="Times New Roman" w:eastAsia="Times New Roman" w:hAnsi="Times New Roman" w:cs="Times New Roman"/>
          <w:b/>
          <w:sz w:val="24"/>
          <w:szCs w:val="24"/>
          <w:lang w:eastAsia="ru-RU"/>
        </w:rPr>
      </w:pPr>
    </w:p>
    <w:p w:rsidR="00035A9E" w:rsidRDefault="00035A9E" w:rsidP="00F004B3">
      <w:pPr>
        <w:spacing w:after="0" w:line="240" w:lineRule="auto"/>
        <w:rPr>
          <w:rFonts w:ascii="Times New Roman" w:eastAsia="Times New Roman" w:hAnsi="Times New Roman" w:cs="Times New Roman"/>
          <w:b/>
          <w:sz w:val="24"/>
          <w:szCs w:val="24"/>
          <w:lang w:eastAsia="ru-RU"/>
        </w:rPr>
      </w:pPr>
    </w:p>
    <w:p w:rsidR="00035A9E" w:rsidRPr="00F004B3" w:rsidRDefault="00035A9E" w:rsidP="00F004B3">
      <w:pPr>
        <w:spacing w:after="0" w:line="240" w:lineRule="auto"/>
        <w:rPr>
          <w:rFonts w:ascii="Times New Roman" w:eastAsia="Times New Roman" w:hAnsi="Times New Roman" w:cs="Times New Roman"/>
          <w:b/>
          <w:sz w:val="24"/>
          <w:szCs w:val="24"/>
          <w:lang w:eastAsia="ru-RU"/>
        </w:rPr>
      </w:pPr>
    </w:p>
    <w:p w:rsidR="00F004B3" w:rsidRDefault="00035A9E" w:rsidP="00F004B3">
      <w:pPr>
        <w:numPr>
          <w:ilvl w:val="1"/>
          <w:numId w:val="10"/>
        </w:numPr>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F004B3" w:rsidRPr="00F004B3">
        <w:rPr>
          <w:rFonts w:ascii="Times New Roman" w:eastAsia="Times New Roman" w:hAnsi="Times New Roman" w:cs="Times New Roman"/>
          <w:b/>
          <w:sz w:val="24"/>
          <w:szCs w:val="24"/>
          <w:lang w:eastAsia="ru-RU"/>
        </w:rPr>
        <w:t>Самооценка педагогического потенциала образовательного учреждения.</w:t>
      </w:r>
    </w:p>
    <w:p w:rsidR="00035A9E" w:rsidRPr="00F004B3" w:rsidRDefault="00035A9E" w:rsidP="00035A9E">
      <w:pPr>
        <w:spacing w:after="0" w:line="240" w:lineRule="auto"/>
        <w:ind w:left="360"/>
        <w:contextualSpacing/>
        <w:rPr>
          <w:rFonts w:ascii="Times New Roman" w:eastAsia="Times New Roman" w:hAnsi="Times New Roman" w:cs="Times New Roman"/>
          <w:b/>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10"/>
          <w:szCs w:val="10"/>
          <w:lang w:eastAsia="ru-RU"/>
        </w:rPr>
      </w:pPr>
    </w:p>
    <w:p w:rsidR="00F004B3" w:rsidRPr="00F004B3" w:rsidRDefault="00F004B3" w:rsidP="00F004B3">
      <w:pPr>
        <w:tabs>
          <w:tab w:val="left" w:pos="9177"/>
        </w:tabs>
        <w:spacing w:after="0" w:line="240" w:lineRule="auto"/>
        <w:jc w:val="both"/>
        <w:rPr>
          <w:rFonts w:ascii="Times New Roman" w:eastAsia="Times New Roman" w:hAnsi="Times New Roman" w:cs="Times New Roman"/>
          <w:color w:val="FF0000"/>
          <w:sz w:val="24"/>
          <w:szCs w:val="24"/>
          <w:lang w:eastAsia="ru-RU"/>
        </w:rPr>
      </w:pPr>
      <w:r w:rsidRPr="00F004B3">
        <w:rPr>
          <w:rFonts w:ascii="Times New Roman" w:eastAsia="Times New Roman" w:hAnsi="Times New Roman" w:cs="Times New Roman"/>
          <w:color w:val="373737"/>
          <w:sz w:val="24"/>
          <w:szCs w:val="24"/>
          <w:bdr w:val="none" w:sz="0" w:space="0" w:color="auto" w:frame="1"/>
          <w:lang w:eastAsia="ru-RU"/>
        </w:rPr>
        <w:t xml:space="preserve">Педагогический коллектив </w:t>
      </w:r>
      <w:r w:rsidRPr="00F004B3">
        <w:rPr>
          <w:rFonts w:ascii="Times New Roman" w:eastAsia="Times New Roman" w:hAnsi="Times New Roman" w:cs="Times New Roman"/>
          <w:sz w:val="24"/>
          <w:szCs w:val="24"/>
          <w:lang w:eastAsia="ru-RU"/>
        </w:rPr>
        <w:t>имеет все возможное для достижения обозначенных результатов: разрабатывать основную образовательную программу, программы по предметам, применять эффективные образовательные технологии, совершенствовать условия, в которых учатся дети. Школа имеет определенные достижения, к которым можно отнести создание условий, позволяющих получить обучающимся качественное образование; продуктивное использование современных образовательных технологий, в основе которых лежит компетентностный</w:t>
      </w:r>
      <w:r w:rsidR="00E36C1D">
        <w:rPr>
          <w:rFonts w:ascii="Times New Roman" w:eastAsia="Times New Roman" w:hAnsi="Times New Roman" w:cs="Times New Roman"/>
          <w:sz w:val="24"/>
          <w:szCs w:val="24"/>
          <w:lang w:eastAsia="ru-RU"/>
        </w:rPr>
        <w:t xml:space="preserve"> подход к обучению и воспитанию</w:t>
      </w:r>
      <w:r w:rsidRPr="00F004B3">
        <w:rPr>
          <w:rFonts w:ascii="Times New Roman" w:eastAsia="Times New Roman" w:hAnsi="Times New Roman" w:cs="Times New Roman"/>
          <w:sz w:val="24"/>
          <w:szCs w:val="24"/>
          <w:lang w:eastAsia="ru-RU"/>
        </w:rPr>
        <w:t>; профессиональный рост учителей, их участие в инновационной деятельности; комфортность и безопасность образовательной среды, развитие материальной базы школы, что</w:t>
      </w:r>
      <w:r w:rsidRPr="00F004B3">
        <w:rPr>
          <w:rFonts w:ascii="Times New Roman" w:eastAsia="Times New Roman" w:hAnsi="Times New Roman" w:cs="Times New Roman"/>
          <w:color w:val="FF0000"/>
          <w:sz w:val="24"/>
          <w:szCs w:val="24"/>
          <w:lang w:eastAsia="ru-RU"/>
        </w:rPr>
        <w:t xml:space="preserve"> </w:t>
      </w:r>
      <w:r w:rsidRPr="00F004B3">
        <w:rPr>
          <w:rFonts w:ascii="Times New Roman" w:eastAsia="Times New Roman" w:hAnsi="Times New Roman" w:cs="Times New Roman"/>
          <w:sz w:val="24"/>
          <w:szCs w:val="24"/>
          <w:lang w:eastAsia="ru-RU"/>
        </w:rPr>
        <w:t>способствует</w:t>
      </w:r>
      <w:r w:rsidRPr="00F004B3">
        <w:rPr>
          <w:rFonts w:ascii="Times New Roman" w:eastAsia="Times New Roman" w:hAnsi="Times New Roman" w:cs="Times New Roman"/>
          <w:color w:val="FF0000"/>
          <w:sz w:val="24"/>
          <w:szCs w:val="24"/>
          <w:lang w:eastAsia="ru-RU"/>
        </w:rPr>
        <w:t xml:space="preserve"> </w:t>
      </w:r>
      <w:r w:rsidRPr="00F004B3">
        <w:rPr>
          <w:rFonts w:ascii="Times New Roman" w:eastAsia="Times New Roman" w:hAnsi="Times New Roman" w:cs="Times New Roman"/>
          <w:sz w:val="24"/>
          <w:szCs w:val="24"/>
          <w:lang w:eastAsia="ru-RU"/>
        </w:rPr>
        <w:t>стабильным положительным результатам обучающихся.</w:t>
      </w:r>
      <w:r w:rsidRPr="00F004B3">
        <w:rPr>
          <w:rFonts w:ascii="Times New Roman" w:eastAsia="Times New Roman" w:hAnsi="Times New Roman" w:cs="Times New Roman"/>
          <w:color w:val="FF0000"/>
          <w:sz w:val="24"/>
          <w:szCs w:val="24"/>
          <w:lang w:eastAsia="ru-RU"/>
        </w:rPr>
        <w:tab/>
        <w:t xml:space="preserve"> </w:t>
      </w:r>
    </w:p>
    <w:p w:rsidR="00F004B3" w:rsidRPr="00F004B3" w:rsidRDefault="00F004B3" w:rsidP="00F004B3">
      <w:pPr>
        <w:tabs>
          <w:tab w:val="left" w:pos="9177"/>
        </w:tabs>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Управление образовательной системой школы осуществляется через привлечение членов коллектива к реализации функций управленческого цикла. В структуре управления школы предусмотрены и проводятся организационно-управленческие мероприятия по работе со всеми категориями сотрудников. Общее стратегическое руководство осуществляется через педагогический совет, совещания при директоре, заместителях директора, заседаниях методического совета. Во взаимоотношениях в педагогическом коллективе на первое место поставлены такие ценности, как готовность коллег оказать помощь в работе, культурная и интеллигентная атмосфера в коллективе.</w:t>
      </w:r>
    </w:p>
    <w:p w:rsidR="00F004B3" w:rsidRPr="00F004B3" w:rsidRDefault="00F004B3" w:rsidP="00F004B3">
      <w:pPr>
        <w:tabs>
          <w:tab w:val="left" w:pos="9177"/>
        </w:tabs>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Работа по повышению профессионального мастерства проводится в следующих направлениях: изучение теории (новых тенденций развития образования, новых педтехнологий, форм и методов организации образовательного процесса); отработка теоретических вопросов, первичная апробация в педагогической практике тех или иных инноваций; демонстрация практических умений в организации образовательного процесса; обобщение опыта, анализ проблем и достигнутых результатов. Ростом профессионального мастерства каждого, готовностью к инновационной деятельности, высоким уровнем самообразования обусловлено развитие профессионально-педагогического потенциала коллектива образовательного учреждения. На решение данной проблемы ориентированы следующие задачи:</w:t>
      </w:r>
    </w:p>
    <w:p w:rsidR="00F004B3" w:rsidRPr="00F004B3" w:rsidRDefault="00F004B3" w:rsidP="00F004B3">
      <w:pPr>
        <w:tabs>
          <w:tab w:val="left" w:pos="9177"/>
        </w:tabs>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выявление реального уровня компетентности педагогических работников;</w:t>
      </w:r>
    </w:p>
    <w:p w:rsidR="00F004B3" w:rsidRPr="00F004B3" w:rsidRDefault="00F004B3" w:rsidP="00F004B3">
      <w:pPr>
        <w:tabs>
          <w:tab w:val="left" w:pos="9177"/>
        </w:tabs>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расширение мотивационной сферы деятельности;</w:t>
      </w:r>
    </w:p>
    <w:p w:rsidR="00F004B3" w:rsidRPr="00F004B3" w:rsidRDefault="00F004B3" w:rsidP="00F004B3">
      <w:pPr>
        <w:tabs>
          <w:tab w:val="left" w:pos="9177"/>
        </w:tabs>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развитие системы проектирования личностных достижений педагогов.</w:t>
      </w:r>
    </w:p>
    <w:p w:rsidR="00F004B3" w:rsidRPr="00F004B3" w:rsidRDefault="00F004B3" w:rsidP="00F004B3">
      <w:pPr>
        <w:tabs>
          <w:tab w:val="left" w:pos="9177"/>
        </w:tabs>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Для достижения обозначенной цели в образовательном учреждении используются следующие формы работы:</w:t>
      </w:r>
    </w:p>
    <w:p w:rsidR="00F004B3" w:rsidRPr="00F004B3" w:rsidRDefault="00F004B3" w:rsidP="00F004B3">
      <w:pPr>
        <w:numPr>
          <w:ilvl w:val="0"/>
          <w:numId w:val="11"/>
        </w:numPr>
        <w:tabs>
          <w:tab w:val="left" w:pos="9177"/>
        </w:tabs>
        <w:spacing w:after="0" w:line="240" w:lineRule="auto"/>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аттестация педагогических кадров.  Аттестация – это непрерывный, комплексный, индивидуальный процесс повышения профессиональной компетенции педагогических работников, стимулирование их профессионального роста;</w:t>
      </w:r>
    </w:p>
    <w:p w:rsidR="00F004B3" w:rsidRPr="00F004B3" w:rsidRDefault="00F004B3" w:rsidP="00F004B3">
      <w:pPr>
        <w:numPr>
          <w:ilvl w:val="0"/>
          <w:numId w:val="11"/>
        </w:numPr>
        <w:tabs>
          <w:tab w:val="left" w:pos="9177"/>
        </w:tabs>
        <w:spacing w:after="0" w:line="240" w:lineRule="auto"/>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непрерывное образование. Многие учителя в межаттестационный период повышают свое профессиональное мастерство (теоретический уровень), обучаясь на спецкурсах различных направлений;</w:t>
      </w:r>
    </w:p>
    <w:p w:rsidR="00F004B3" w:rsidRPr="00F004B3" w:rsidRDefault="00F004B3" w:rsidP="00F004B3">
      <w:pPr>
        <w:numPr>
          <w:ilvl w:val="0"/>
          <w:numId w:val="11"/>
        </w:numPr>
        <w:tabs>
          <w:tab w:val="left" w:pos="9177"/>
        </w:tabs>
        <w:spacing w:after="0" w:line="240" w:lineRule="auto"/>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участие в мероприятиях школьного, муниципального, регионального, всероссийского уровней. </w:t>
      </w:r>
    </w:p>
    <w:p w:rsidR="00F004B3" w:rsidRDefault="00F004B3" w:rsidP="00F004B3">
      <w:pPr>
        <w:tabs>
          <w:tab w:val="left" w:pos="9177"/>
        </w:tabs>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Учителя нашей школы активно участвуют в практических семинарах и конференциях.  Име</w:t>
      </w:r>
      <w:r w:rsidR="007721DF">
        <w:rPr>
          <w:rFonts w:ascii="Times New Roman" w:eastAsia="Times New Roman" w:hAnsi="Times New Roman" w:cs="Times New Roman"/>
          <w:sz w:val="24"/>
          <w:szCs w:val="24"/>
          <w:lang w:eastAsia="ru-RU"/>
        </w:rPr>
        <w:t xml:space="preserve">ется опыт публикаций учителями </w:t>
      </w:r>
      <w:r w:rsidRPr="00F004B3">
        <w:rPr>
          <w:rFonts w:ascii="Times New Roman" w:eastAsia="Times New Roman" w:hAnsi="Times New Roman" w:cs="Times New Roman"/>
          <w:sz w:val="24"/>
          <w:szCs w:val="24"/>
          <w:lang w:eastAsia="ru-RU"/>
        </w:rPr>
        <w:t>методических разработок, проблемных статей. Таким образом, педагоги пробуют свои силы в научной деятельности. Каждый работник образовательного учреждения заинтересован в повышении своего профессионального мастерства.</w:t>
      </w:r>
    </w:p>
    <w:p w:rsidR="00035A9E" w:rsidRDefault="00035A9E" w:rsidP="00F004B3">
      <w:pPr>
        <w:tabs>
          <w:tab w:val="left" w:pos="9177"/>
        </w:tabs>
        <w:spacing w:after="0" w:line="240" w:lineRule="auto"/>
        <w:jc w:val="both"/>
        <w:rPr>
          <w:rFonts w:ascii="Times New Roman" w:eastAsia="Times New Roman" w:hAnsi="Times New Roman" w:cs="Times New Roman"/>
          <w:sz w:val="24"/>
          <w:szCs w:val="24"/>
          <w:lang w:eastAsia="ru-RU"/>
        </w:rPr>
      </w:pPr>
    </w:p>
    <w:p w:rsidR="00035A9E" w:rsidRDefault="00035A9E" w:rsidP="00F004B3">
      <w:pPr>
        <w:tabs>
          <w:tab w:val="left" w:pos="9177"/>
        </w:tabs>
        <w:spacing w:after="0" w:line="240" w:lineRule="auto"/>
        <w:jc w:val="both"/>
        <w:rPr>
          <w:rFonts w:ascii="Times New Roman" w:eastAsia="Times New Roman" w:hAnsi="Times New Roman" w:cs="Times New Roman"/>
          <w:sz w:val="24"/>
          <w:szCs w:val="24"/>
          <w:lang w:eastAsia="ru-RU"/>
        </w:rPr>
      </w:pPr>
    </w:p>
    <w:p w:rsidR="00035A9E" w:rsidRDefault="00035A9E" w:rsidP="00F004B3">
      <w:pPr>
        <w:tabs>
          <w:tab w:val="left" w:pos="9177"/>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035A9E" w:rsidRPr="00F004B3" w:rsidRDefault="00035A9E" w:rsidP="00F004B3">
      <w:pPr>
        <w:tabs>
          <w:tab w:val="left" w:pos="9177"/>
        </w:tabs>
        <w:spacing w:after="0" w:line="240" w:lineRule="auto"/>
        <w:jc w:val="both"/>
        <w:rPr>
          <w:rFonts w:ascii="Times New Roman" w:eastAsia="Times New Roman" w:hAnsi="Times New Roman" w:cs="Times New Roman"/>
          <w:sz w:val="24"/>
          <w:szCs w:val="24"/>
          <w:lang w:eastAsia="ru-RU"/>
        </w:rPr>
      </w:pPr>
    </w:p>
    <w:p w:rsidR="00F004B3" w:rsidRPr="00F004B3" w:rsidRDefault="00F004B3" w:rsidP="00F004B3">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bdr w:val="none" w:sz="0" w:space="0" w:color="auto" w:frame="1"/>
          <w:lang w:eastAsia="ru-RU"/>
        </w:rPr>
        <w:t xml:space="preserve">  </w:t>
      </w:r>
    </w:p>
    <w:p w:rsidR="00F004B3" w:rsidRDefault="00F004B3" w:rsidP="00F004B3">
      <w:pPr>
        <w:numPr>
          <w:ilvl w:val="1"/>
          <w:numId w:val="10"/>
        </w:numPr>
        <w:spacing w:after="0" w:line="240" w:lineRule="auto"/>
        <w:contextualSpacing/>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lang w:eastAsia="ru-RU"/>
        </w:rPr>
        <w:lastRenderedPageBreak/>
        <w:t>Социальный паспорт школы.</w:t>
      </w:r>
    </w:p>
    <w:p w:rsidR="00035A9E" w:rsidRPr="00F004B3" w:rsidRDefault="00035A9E" w:rsidP="00035A9E">
      <w:pPr>
        <w:spacing w:after="0" w:line="240" w:lineRule="auto"/>
        <w:ind w:left="360"/>
        <w:contextualSpacing/>
        <w:rPr>
          <w:rFonts w:ascii="Times New Roman" w:eastAsia="Times New Roman" w:hAnsi="Times New Roman" w:cs="Times New Roman"/>
          <w:b/>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5"/>
        <w:gridCol w:w="5205"/>
        <w:gridCol w:w="1414"/>
      </w:tblGrid>
      <w:tr w:rsidR="00F004B3" w:rsidRPr="00F004B3" w:rsidTr="009A2471">
        <w:tc>
          <w:tcPr>
            <w:tcW w:w="44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w:t>
            </w: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Категория</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FA12A6" w:rsidP="007358E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2023/2024</w:t>
            </w:r>
          </w:p>
        </w:tc>
      </w:tr>
      <w:tr w:rsidR="00F004B3" w:rsidRPr="00F004B3" w:rsidTr="009A2471">
        <w:tc>
          <w:tcPr>
            <w:tcW w:w="44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w:t>
            </w: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Всего обучающихся</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334FEE" w:rsidP="007358E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1062</w:t>
            </w:r>
          </w:p>
        </w:tc>
      </w:tr>
      <w:tr w:rsidR="00F004B3" w:rsidRPr="00F004B3" w:rsidTr="009A2471">
        <w:tc>
          <w:tcPr>
            <w:tcW w:w="44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2</w:t>
            </w: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Дети, оставшиеся без попечения родителей</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7358E1">
            <w:pPr>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1</w:t>
            </w:r>
            <w:r w:rsidR="007721DF">
              <w:rPr>
                <w:rFonts w:ascii="Times New Roman" w:eastAsia="Times New Roman" w:hAnsi="Times New Roman" w:cs="Times New Roman"/>
                <w:sz w:val="24"/>
                <w:szCs w:val="24"/>
              </w:rPr>
              <w:t>9</w:t>
            </w:r>
          </w:p>
        </w:tc>
      </w:tr>
      <w:tr w:rsidR="00F004B3" w:rsidRPr="00F004B3" w:rsidTr="009A2471">
        <w:tc>
          <w:tcPr>
            <w:tcW w:w="44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3</w:t>
            </w: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Дети из многодетных семей</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7721DF" w:rsidP="00F004B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155</w:t>
            </w:r>
          </w:p>
        </w:tc>
      </w:tr>
      <w:tr w:rsidR="00F004B3" w:rsidRPr="00F004B3" w:rsidTr="009A2471">
        <w:tc>
          <w:tcPr>
            <w:tcW w:w="44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4</w:t>
            </w: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Дети-инвалиды                                   </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C24E46" w:rsidP="00C24E46">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F004B3" w:rsidRPr="00F004B3" w:rsidTr="009A2471">
        <w:tc>
          <w:tcPr>
            <w:tcW w:w="44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5</w:t>
            </w: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Дети из неполных семей</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334FEE" w:rsidP="00F004B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209</w:t>
            </w:r>
          </w:p>
        </w:tc>
      </w:tr>
      <w:tr w:rsidR="00F004B3" w:rsidRPr="00F004B3" w:rsidTr="009A2471">
        <w:trPr>
          <w:trHeight w:val="355"/>
        </w:trPr>
        <w:tc>
          <w:tcPr>
            <w:tcW w:w="44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6</w:t>
            </w: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Дети из малообеспеченных семей</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334FEE" w:rsidP="00F004B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96</w:t>
            </w:r>
          </w:p>
        </w:tc>
      </w:tr>
      <w:tr w:rsidR="00F004B3" w:rsidRPr="00F004B3" w:rsidTr="009A2471">
        <w:trPr>
          <w:gridAfter w:val="1"/>
          <w:wAfter w:w="1414" w:type="dxa"/>
        </w:trPr>
        <w:tc>
          <w:tcPr>
            <w:tcW w:w="445" w:type="dxa"/>
            <w:vMerge w:val="restart"/>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8</w:t>
            </w: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Семьи, находящиеся в социально опасном положении</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Всего</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334FEE" w:rsidP="00F004B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В них детей</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334FEE" w:rsidP="00F004B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Из них на учете в УВД</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334FEE" w:rsidP="007358E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В них детей</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334FEE" w:rsidP="00F004B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Из них ГБД</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334FEE" w:rsidP="00F004B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В них детей</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334FEE" w:rsidP="00F004B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F004B3" w:rsidRPr="00F004B3" w:rsidTr="009A2471">
        <w:tc>
          <w:tcPr>
            <w:tcW w:w="445" w:type="dxa"/>
            <w:vMerge w:val="restart"/>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8</w:t>
            </w: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Дети, состоящие на внутришкольном профилактическом учете</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7721DF" w:rsidP="00F004B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Из них занимаются в кружках</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334FEE" w:rsidP="00F004B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Дети, состоящие на учете в УВД</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334FEE" w:rsidP="00F004B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Из них занимаются в кружках и секциях</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7721DF" w:rsidP="00F004B3">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F004B3" w:rsidRPr="00F004B3" w:rsidTr="009A2471">
        <w:trPr>
          <w:gridAfter w:val="1"/>
          <w:wAfter w:w="1414" w:type="dxa"/>
        </w:trPr>
        <w:tc>
          <w:tcPr>
            <w:tcW w:w="445" w:type="dxa"/>
            <w:vMerge w:val="restart"/>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9</w:t>
            </w: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Состоят на внутришкольном учете за:</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Правонарушения и преступления</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9A2471" w:rsidP="009A2471">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Осуждены условно</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Распитие спиртных напитков</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Употребление ПАВ и наркотических веществ</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r>
      <w:tr w:rsidR="00F004B3" w:rsidRPr="00F004B3" w:rsidTr="009A2471">
        <w:tc>
          <w:tcPr>
            <w:tcW w:w="0" w:type="auto"/>
            <w:vMerge/>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line="240" w:lineRule="auto"/>
              <w:rPr>
                <w:rFonts w:ascii="Times New Roman" w:eastAsia="Times New Roman" w:hAnsi="Times New Roman" w:cs="Times New Roman"/>
                <w:sz w:val="24"/>
                <w:szCs w:val="24"/>
              </w:rPr>
            </w:pPr>
          </w:p>
        </w:tc>
        <w:tc>
          <w:tcPr>
            <w:tcW w:w="5205"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Нарушение устава ОУ, пропуски уроков</w:t>
            </w:r>
          </w:p>
        </w:tc>
        <w:tc>
          <w:tcPr>
            <w:tcW w:w="1414" w:type="dxa"/>
            <w:tcBorders>
              <w:top w:val="single" w:sz="4" w:space="0" w:color="auto"/>
              <w:left w:val="single" w:sz="4" w:space="0" w:color="auto"/>
              <w:bottom w:val="single" w:sz="4" w:space="0" w:color="auto"/>
              <w:right w:val="single" w:sz="4" w:space="0" w:color="auto"/>
            </w:tcBorders>
            <w:hideMark/>
          </w:tcPr>
          <w:p w:rsidR="00F004B3" w:rsidRPr="00F004B3" w:rsidRDefault="00F004B3" w:rsidP="00F004B3">
            <w:pPr>
              <w:spacing w:after="0"/>
              <w:jc w:val="center"/>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0</w:t>
            </w:r>
          </w:p>
        </w:tc>
      </w:tr>
    </w:tbl>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A12A6" w:rsidRDefault="00F004B3" w:rsidP="00F004B3">
      <w:pPr>
        <w:spacing w:after="0" w:line="240" w:lineRule="auto"/>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w:t>
      </w:r>
    </w:p>
    <w:p w:rsidR="00FA12A6" w:rsidRDefault="00FA12A6"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color w:val="373737"/>
          <w:sz w:val="24"/>
          <w:szCs w:val="24"/>
          <w:lang w:eastAsia="ru-RU"/>
        </w:rPr>
      </w:pPr>
      <w:r w:rsidRPr="00F004B3">
        <w:rPr>
          <w:rFonts w:ascii="Times New Roman" w:eastAsia="Times New Roman" w:hAnsi="Times New Roman" w:cs="Times New Roman"/>
          <w:b/>
          <w:sz w:val="24"/>
          <w:szCs w:val="24"/>
          <w:lang w:eastAsia="ru-RU"/>
        </w:rPr>
        <w:lastRenderedPageBreak/>
        <w:t>4.6.Структура управления образовательным учреждением (организационно-управленческие взаимосвязи; сведения об администраторах (стаж, управленческая категория, награды, достижения); органы школьного самоуправления, их функции и полномочия; структура методической работы).</w:t>
      </w:r>
    </w:p>
    <w:p w:rsidR="00F004B3" w:rsidRPr="00F004B3" w:rsidRDefault="00035A9E" w:rsidP="00F004B3">
      <w:pPr>
        <w:spacing w:after="0" w:line="360" w:lineRule="atLeast"/>
        <w:textAlignment w:val="baseline"/>
        <w:rPr>
          <w:rFonts w:ascii="Times New Roman" w:eastAsia="Times New Roman" w:hAnsi="Times New Roman" w:cs="Times New Roman"/>
          <w:color w:val="373737"/>
          <w:sz w:val="24"/>
          <w:szCs w:val="24"/>
          <w:lang w:eastAsia="ru-RU"/>
        </w:rPr>
      </w:pPr>
      <w:r w:rsidRPr="00F004B3">
        <w:rPr>
          <w:rFonts w:ascii="Times New Roman" w:eastAsia="Times New Roman" w:hAnsi="Times New Roman" w:cs="Times New Roman"/>
          <w:noProof/>
          <w:sz w:val="24"/>
          <w:szCs w:val="24"/>
          <w:lang w:eastAsia="ru-RU"/>
        </w:rPr>
        <mc:AlternateContent>
          <mc:Choice Requires="wpg">
            <w:drawing>
              <wp:anchor distT="0" distB="0" distL="114300" distR="114300" simplePos="0" relativeHeight="251658240" behindDoc="0" locked="0" layoutInCell="1" allowOverlap="1" wp14:anchorId="1D20320A" wp14:editId="772C62CD">
                <wp:simplePos x="0" y="0"/>
                <wp:positionH relativeFrom="column">
                  <wp:posOffset>213360</wp:posOffset>
                </wp:positionH>
                <wp:positionV relativeFrom="paragraph">
                  <wp:posOffset>10160</wp:posOffset>
                </wp:positionV>
                <wp:extent cx="5933936" cy="7825740"/>
                <wp:effectExtent l="0" t="0" r="10160" b="22860"/>
                <wp:wrapNone/>
                <wp:docPr id="1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3936" cy="7825740"/>
                          <a:chOff x="2001" y="848"/>
                          <a:chExt cx="9277" cy="12339"/>
                        </a:xfrm>
                      </wpg:grpSpPr>
                      <wps:wsp>
                        <wps:cNvPr id="18" name="Text Box 3"/>
                        <wps:cNvSpPr txBox="1">
                          <a:spLocks noChangeArrowheads="1"/>
                        </wps:cNvSpPr>
                        <wps:spPr bwMode="auto">
                          <a:xfrm>
                            <a:off x="5825" y="848"/>
                            <a:ext cx="2026" cy="736"/>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Наблюдательный совет</w:t>
                              </w:r>
                            </w:p>
                          </w:txbxContent>
                        </wps:txbx>
                        <wps:bodyPr rot="0" vert="horz" wrap="square" lIns="91440" tIns="45720" rIns="91440" bIns="45720" anchor="t" anchorCtr="0" upright="1">
                          <a:noAutofit/>
                        </wps:bodyPr>
                      </wps:wsp>
                      <wps:wsp>
                        <wps:cNvPr id="19" name="Text Box 4"/>
                        <wps:cNvSpPr txBox="1">
                          <a:spLocks noChangeArrowheads="1"/>
                        </wps:cNvSpPr>
                        <wps:spPr bwMode="auto">
                          <a:xfrm>
                            <a:off x="5305" y="3124"/>
                            <a:ext cx="2983" cy="879"/>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Общее собрание трудового коллектива</w:t>
                              </w:r>
                            </w:p>
                          </w:txbxContent>
                        </wps:txbx>
                        <wps:bodyPr rot="0" vert="horz" wrap="square" lIns="91440" tIns="45720" rIns="91440" bIns="45720" anchor="t" anchorCtr="0" upright="1">
                          <a:noAutofit/>
                        </wps:bodyPr>
                      </wps:wsp>
                      <wps:wsp>
                        <wps:cNvPr id="20" name="Text Box 5"/>
                        <wps:cNvSpPr txBox="1">
                          <a:spLocks noChangeArrowheads="1"/>
                        </wps:cNvSpPr>
                        <wps:spPr bwMode="auto">
                          <a:xfrm>
                            <a:off x="5825" y="1970"/>
                            <a:ext cx="2026" cy="575"/>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Директор школы</w:t>
                              </w:r>
                            </w:p>
                          </w:txbxContent>
                        </wps:txbx>
                        <wps:bodyPr rot="0" vert="horz" wrap="square" lIns="91440" tIns="45720" rIns="91440" bIns="45720" anchor="t" anchorCtr="0" upright="1">
                          <a:noAutofit/>
                        </wps:bodyPr>
                      </wps:wsp>
                      <wps:wsp>
                        <wps:cNvPr id="21" name="Text Box 6"/>
                        <wps:cNvSpPr txBox="1">
                          <a:spLocks noChangeArrowheads="1"/>
                        </wps:cNvSpPr>
                        <wps:spPr bwMode="auto">
                          <a:xfrm>
                            <a:off x="2283" y="3168"/>
                            <a:ext cx="2027" cy="878"/>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Педагогический совет</w:t>
                              </w:r>
                            </w:p>
                          </w:txbxContent>
                        </wps:txbx>
                        <wps:bodyPr rot="0" vert="horz" wrap="square" lIns="91440" tIns="45720" rIns="91440" bIns="45720" anchor="t" anchorCtr="0" upright="1">
                          <a:noAutofit/>
                        </wps:bodyPr>
                      </wps:wsp>
                      <wps:wsp>
                        <wps:cNvPr id="22" name="Text Box 7"/>
                        <wps:cNvSpPr txBox="1">
                          <a:spLocks noChangeArrowheads="1"/>
                        </wps:cNvSpPr>
                        <wps:spPr bwMode="auto">
                          <a:xfrm>
                            <a:off x="8966" y="3153"/>
                            <a:ext cx="2026" cy="878"/>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Методический совет</w:t>
                              </w:r>
                            </w:p>
                          </w:txbxContent>
                        </wps:txbx>
                        <wps:bodyPr rot="0" vert="horz" wrap="square" lIns="91440" tIns="45720" rIns="91440" bIns="45720" anchor="t" anchorCtr="0" upright="1">
                          <a:noAutofit/>
                        </wps:bodyPr>
                      </wps:wsp>
                      <wps:wsp>
                        <wps:cNvPr id="23" name="Text Box 8"/>
                        <wps:cNvSpPr txBox="1">
                          <a:spLocks noChangeArrowheads="1"/>
                        </wps:cNvSpPr>
                        <wps:spPr bwMode="auto">
                          <a:xfrm>
                            <a:off x="3196" y="4721"/>
                            <a:ext cx="2948" cy="924"/>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Заместитель директора по воспитательной работе</w:t>
                              </w:r>
                            </w:p>
                          </w:txbxContent>
                        </wps:txbx>
                        <wps:bodyPr rot="0" vert="horz" wrap="square" lIns="91440" tIns="45720" rIns="91440" bIns="45720" anchor="t" anchorCtr="0" upright="1">
                          <a:noAutofit/>
                        </wps:bodyPr>
                      </wps:wsp>
                      <wps:wsp>
                        <wps:cNvPr id="24" name="Text Box 9"/>
                        <wps:cNvSpPr txBox="1">
                          <a:spLocks noChangeArrowheads="1"/>
                        </wps:cNvSpPr>
                        <wps:spPr bwMode="auto">
                          <a:xfrm>
                            <a:off x="7268" y="4721"/>
                            <a:ext cx="2948" cy="1014"/>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Заместитель директора по учебно-воспитательной работе</w:t>
                              </w:r>
                            </w:p>
                          </w:txbxContent>
                        </wps:txbx>
                        <wps:bodyPr rot="0" vert="horz" wrap="square" lIns="91440" tIns="45720" rIns="91440" bIns="45720" anchor="t" anchorCtr="0" upright="1">
                          <a:noAutofit/>
                        </wps:bodyPr>
                      </wps:wsp>
                      <wps:wsp>
                        <wps:cNvPr id="25" name="Text Box 10"/>
                        <wps:cNvSpPr txBox="1">
                          <a:spLocks noChangeArrowheads="1"/>
                        </wps:cNvSpPr>
                        <wps:spPr bwMode="auto">
                          <a:xfrm>
                            <a:off x="2332" y="6011"/>
                            <a:ext cx="2404" cy="879"/>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МО классных руководителей</w:t>
                              </w:r>
                            </w:p>
                          </w:txbxContent>
                        </wps:txbx>
                        <wps:bodyPr rot="0" vert="horz" wrap="square" lIns="91440" tIns="45720" rIns="91440" bIns="45720" anchor="t" anchorCtr="0" upright="1">
                          <a:noAutofit/>
                        </wps:bodyPr>
                      </wps:wsp>
                      <wps:wsp>
                        <wps:cNvPr id="26" name="Text Box 11"/>
                        <wps:cNvSpPr txBox="1">
                          <a:spLocks noChangeArrowheads="1"/>
                        </wps:cNvSpPr>
                        <wps:spPr bwMode="auto">
                          <a:xfrm>
                            <a:off x="2268" y="6998"/>
                            <a:ext cx="2468" cy="879"/>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Совет старшеклассников</w:t>
                              </w:r>
                            </w:p>
                          </w:txbxContent>
                        </wps:txbx>
                        <wps:bodyPr rot="0" vert="horz" wrap="square" lIns="91440" tIns="45720" rIns="91440" bIns="45720" anchor="t" anchorCtr="0" upright="1">
                          <a:noAutofit/>
                        </wps:bodyPr>
                      </wps:wsp>
                      <wps:wsp>
                        <wps:cNvPr id="27" name="Text Box 12"/>
                        <wps:cNvSpPr txBox="1">
                          <a:spLocks noChangeArrowheads="1"/>
                        </wps:cNvSpPr>
                        <wps:spPr bwMode="auto">
                          <a:xfrm>
                            <a:off x="7298" y="6156"/>
                            <a:ext cx="3012" cy="759"/>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Объединение учителей-предметников</w:t>
                              </w:r>
                            </w:p>
                          </w:txbxContent>
                        </wps:txbx>
                        <wps:bodyPr rot="0" vert="horz" wrap="square" lIns="91440" tIns="45720" rIns="91440" bIns="45720" anchor="t" anchorCtr="0" upright="1">
                          <a:noAutofit/>
                        </wps:bodyPr>
                      </wps:wsp>
                      <wps:wsp>
                        <wps:cNvPr id="28" name="Text Box 13"/>
                        <wps:cNvSpPr txBox="1">
                          <a:spLocks noChangeArrowheads="1"/>
                        </wps:cNvSpPr>
                        <wps:spPr bwMode="auto">
                          <a:xfrm>
                            <a:off x="5947" y="7456"/>
                            <a:ext cx="861" cy="4106"/>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 xml:space="preserve">        МО учителей начальных классов</w:t>
                              </w:r>
                            </w:p>
                          </w:txbxContent>
                        </wps:txbx>
                        <wps:bodyPr rot="0" vert="vert270" wrap="square" lIns="91440" tIns="45720" rIns="91440" bIns="45720" anchor="t" anchorCtr="0" upright="1">
                          <a:noAutofit/>
                        </wps:bodyPr>
                      </wps:wsp>
                      <wps:wsp>
                        <wps:cNvPr id="29" name="Text Box 14"/>
                        <wps:cNvSpPr txBox="1">
                          <a:spLocks noChangeArrowheads="1"/>
                        </wps:cNvSpPr>
                        <wps:spPr bwMode="auto">
                          <a:xfrm>
                            <a:off x="6987" y="7456"/>
                            <a:ext cx="1152" cy="4106"/>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 xml:space="preserve">       МО учителей предметов  </w:t>
                              </w:r>
                            </w:p>
                            <w:p w:rsidR="00681725" w:rsidRDefault="00681725" w:rsidP="00F004B3">
                              <w:pPr>
                                <w:jc w:val="center"/>
                              </w:pPr>
                              <w:r>
                                <w:t xml:space="preserve">         общественно-гуманитарного цикла</w:t>
                              </w:r>
                            </w:p>
                          </w:txbxContent>
                        </wps:txbx>
                        <wps:bodyPr rot="0" vert="vert270" wrap="square" lIns="91440" tIns="45720" rIns="91440" bIns="45720" anchor="t" anchorCtr="0" upright="1">
                          <a:noAutofit/>
                        </wps:bodyPr>
                      </wps:wsp>
                      <wps:wsp>
                        <wps:cNvPr id="30" name="Text Box 15"/>
                        <wps:cNvSpPr txBox="1">
                          <a:spLocks noChangeArrowheads="1"/>
                        </wps:cNvSpPr>
                        <wps:spPr bwMode="auto">
                          <a:xfrm>
                            <a:off x="8316" y="7456"/>
                            <a:ext cx="887" cy="4106"/>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 xml:space="preserve">       МО учителей предметов естественно-математического цикла</w:t>
                              </w:r>
                            </w:p>
                          </w:txbxContent>
                        </wps:txbx>
                        <wps:bodyPr rot="0" vert="vert270" wrap="square" lIns="91440" tIns="45720" rIns="91440" bIns="45720" anchor="t" anchorCtr="0" upright="1">
                          <a:noAutofit/>
                        </wps:bodyPr>
                      </wps:wsp>
                      <wps:wsp>
                        <wps:cNvPr id="31" name="Text Box 16"/>
                        <wps:cNvSpPr txBox="1">
                          <a:spLocks noChangeArrowheads="1"/>
                        </wps:cNvSpPr>
                        <wps:spPr bwMode="auto">
                          <a:xfrm>
                            <a:off x="9344" y="7436"/>
                            <a:ext cx="887" cy="4106"/>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МО учителей иностранного языка</w:t>
                              </w:r>
                            </w:p>
                          </w:txbxContent>
                        </wps:txbx>
                        <wps:bodyPr rot="0" vert="vert270" wrap="square" lIns="91440" tIns="45720" rIns="91440" bIns="45720" anchor="t" anchorCtr="0" upright="1">
                          <a:noAutofit/>
                        </wps:bodyPr>
                      </wps:wsp>
                      <wps:wsp>
                        <wps:cNvPr id="32" name="Text Box 17"/>
                        <wps:cNvSpPr txBox="1">
                          <a:spLocks noChangeArrowheads="1"/>
                        </wps:cNvSpPr>
                        <wps:spPr bwMode="auto">
                          <a:xfrm>
                            <a:off x="10377" y="7436"/>
                            <a:ext cx="901" cy="4106"/>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 xml:space="preserve">        МО учителей предметов прикладного характера</w:t>
                              </w:r>
                            </w:p>
                          </w:txbxContent>
                        </wps:txbx>
                        <wps:bodyPr rot="0" vert="vert270" wrap="square" lIns="91440" tIns="45720" rIns="91440" bIns="45720" anchor="t" anchorCtr="0" upright="1">
                          <a:noAutofit/>
                        </wps:bodyPr>
                      </wps:wsp>
                      <wps:wsp>
                        <wps:cNvPr id="33" name="Text Box 18"/>
                        <wps:cNvSpPr txBox="1">
                          <a:spLocks noChangeArrowheads="1"/>
                        </wps:cNvSpPr>
                        <wps:spPr bwMode="auto">
                          <a:xfrm>
                            <a:off x="6761" y="12440"/>
                            <a:ext cx="4039" cy="747"/>
                          </a:xfrm>
                          <a:prstGeom prst="rect">
                            <a:avLst/>
                          </a:prstGeom>
                          <a:solidFill>
                            <a:srgbClr val="FFFFFF"/>
                          </a:solidFill>
                          <a:ln w="9525">
                            <a:solidFill>
                              <a:srgbClr val="000000"/>
                            </a:solidFill>
                            <a:miter lim="800000"/>
                            <a:headEnd/>
                            <a:tailEnd/>
                          </a:ln>
                        </wps:spPr>
                        <wps:txbx>
                          <w:txbxContent>
                            <w:p w:rsidR="00681725" w:rsidRDefault="00681725" w:rsidP="00F004B3">
                              <w:pPr>
                                <w:jc w:val="center"/>
                              </w:pPr>
                              <w:r>
                                <w:t>Творческие, проблемные группы учителей</w:t>
                              </w:r>
                            </w:p>
                          </w:txbxContent>
                        </wps:txbx>
                        <wps:bodyPr rot="0" vert="horz" wrap="square" lIns="91440" tIns="45720" rIns="91440" bIns="45720" anchor="t" anchorCtr="0" upright="1">
                          <a:noAutofit/>
                        </wps:bodyPr>
                      </wps:wsp>
                      <wps:wsp>
                        <wps:cNvPr id="34" name="AutoShape 19"/>
                        <wps:cNvCnPr>
                          <a:cxnSpLocks noChangeShapeType="1"/>
                        </wps:cNvCnPr>
                        <wps:spPr bwMode="auto">
                          <a:xfrm>
                            <a:off x="6776" y="1584"/>
                            <a:ext cx="0" cy="349"/>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5" name="AutoShape 20"/>
                        <wps:cNvCnPr>
                          <a:cxnSpLocks noChangeShapeType="1"/>
                        </wps:cNvCnPr>
                        <wps:spPr bwMode="auto">
                          <a:xfrm flipV="1">
                            <a:off x="6838" y="2654"/>
                            <a:ext cx="0" cy="349"/>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6" name="AutoShape 21"/>
                        <wps:cNvCnPr>
                          <a:cxnSpLocks noChangeShapeType="1"/>
                        </wps:cNvCnPr>
                        <wps:spPr bwMode="auto">
                          <a:xfrm flipH="1">
                            <a:off x="3621" y="2699"/>
                            <a:ext cx="2293" cy="349"/>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7" name="AutoShape 22"/>
                        <wps:cNvCnPr>
                          <a:cxnSpLocks noChangeShapeType="1"/>
                        </wps:cNvCnPr>
                        <wps:spPr bwMode="auto">
                          <a:xfrm>
                            <a:off x="7609" y="2699"/>
                            <a:ext cx="1698" cy="349"/>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8" name="AutoShape 23"/>
                        <wps:cNvCnPr>
                          <a:cxnSpLocks noChangeShapeType="1"/>
                        </wps:cNvCnPr>
                        <wps:spPr bwMode="auto">
                          <a:xfrm flipV="1">
                            <a:off x="3350" y="4385"/>
                            <a:ext cx="6517" cy="2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24"/>
                        <wps:cNvCnPr>
                          <a:cxnSpLocks noChangeShapeType="1"/>
                        </wps:cNvCnPr>
                        <wps:spPr bwMode="auto">
                          <a:xfrm flipH="1">
                            <a:off x="5382" y="4409"/>
                            <a:ext cx="25" cy="2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AutoShape 25"/>
                        <wps:cNvCnPr>
                          <a:cxnSpLocks noChangeShapeType="1"/>
                        </wps:cNvCnPr>
                        <wps:spPr bwMode="auto">
                          <a:xfrm>
                            <a:off x="8026" y="4444"/>
                            <a:ext cx="113" cy="2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 name="AutoShape 26"/>
                        <wps:cNvCnPr>
                          <a:cxnSpLocks noChangeShapeType="1"/>
                        </wps:cNvCnPr>
                        <wps:spPr bwMode="auto">
                          <a:xfrm>
                            <a:off x="2001" y="5265"/>
                            <a:ext cx="0" cy="21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27"/>
                        <wps:cNvCnPr>
                          <a:cxnSpLocks noChangeShapeType="1"/>
                        </wps:cNvCnPr>
                        <wps:spPr bwMode="auto">
                          <a:xfrm>
                            <a:off x="2001" y="6348"/>
                            <a:ext cx="33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3" name="AutoShape 28"/>
                        <wps:cNvCnPr>
                          <a:cxnSpLocks noChangeShapeType="1"/>
                        </wps:cNvCnPr>
                        <wps:spPr bwMode="auto">
                          <a:xfrm>
                            <a:off x="2001" y="7408"/>
                            <a:ext cx="26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AutoShape 29"/>
                        <wps:cNvCnPr>
                          <a:cxnSpLocks noChangeShapeType="1"/>
                        </wps:cNvCnPr>
                        <wps:spPr bwMode="auto">
                          <a:xfrm>
                            <a:off x="8597" y="7094"/>
                            <a:ext cx="1" cy="9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30"/>
                        <wps:cNvCnPr>
                          <a:cxnSpLocks noChangeShapeType="1"/>
                        </wps:cNvCnPr>
                        <wps:spPr bwMode="auto">
                          <a:xfrm>
                            <a:off x="6343" y="7109"/>
                            <a:ext cx="4419"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31"/>
                        <wps:cNvCnPr>
                          <a:cxnSpLocks noChangeShapeType="1"/>
                        </wps:cNvCnPr>
                        <wps:spPr bwMode="auto">
                          <a:xfrm>
                            <a:off x="6343" y="7094"/>
                            <a:ext cx="0" cy="3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7" name="AutoShape 32"/>
                        <wps:cNvCnPr>
                          <a:cxnSpLocks noChangeShapeType="1"/>
                        </wps:cNvCnPr>
                        <wps:spPr bwMode="auto">
                          <a:xfrm>
                            <a:off x="7433" y="7094"/>
                            <a:ext cx="0" cy="3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AutoShape 33"/>
                        <wps:cNvCnPr>
                          <a:cxnSpLocks noChangeShapeType="1"/>
                        </wps:cNvCnPr>
                        <wps:spPr bwMode="auto">
                          <a:xfrm>
                            <a:off x="8804" y="7132"/>
                            <a:ext cx="13" cy="3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9" name="AutoShape 34"/>
                        <wps:cNvCnPr>
                          <a:cxnSpLocks noChangeShapeType="1"/>
                        </wps:cNvCnPr>
                        <wps:spPr bwMode="auto">
                          <a:xfrm>
                            <a:off x="9715" y="7094"/>
                            <a:ext cx="0" cy="3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0" name="AutoShape 35"/>
                        <wps:cNvCnPr>
                          <a:cxnSpLocks noChangeShapeType="1"/>
                        </wps:cNvCnPr>
                        <wps:spPr bwMode="auto">
                          <a:xfrm>
                            <a:off x="10737" y="7094"/>
                            <a:ext cx="0" cy="36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AutoShape 36"/>
                        <wps:cNvCnPr>
                          <a:cxnSpLocks noChangeShapeType="1"/>
                        </wps:cNvCnPr>
                        <wps:spPr bwMode="auto">
                          <a:xfrm flipV="1">
                            <a:off x="6318" y="12054"/>
                            <a:ext cx="4799" cy="1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37"/>
                        <wps:cNvCnPr>
                          <a:cxnSpLocks noChangeShapeType="1"/>
                        </wps:cNvCnPr>
                        <wps:spPr bwMode="auto">
                          <a:xfrm>
                            <a:off x="6318" y="11827"/>
                            <a:ext cx="0" cy="22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38"/>
                        <wps:cNvCnPr>
                          <a:cxnSpLocks noChangeShapeType="1"/>
                        </wps:cNvCnPr>
                        <wps:spPr bwMode="auto">
                          <a:xfrm>
                            <a:off x="7609" y="11827"/>
                            <a:ext cx="14" cy="22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AutoShape 39"/>
                        <wps:cNvCnPr>
                          <a:cxnSpLocks noChangeShapeType="1"/>
                        </wps:cNvCnPr>
                        <wps:spPr bwMode="auto">
                          <a:xfrm>
                            <a:off x="8787" y="11827"/>
                            <a:ext cx="0" cy="22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40"/>
                        <wps:cNvCnPr>
                          <a:cxnSpLocks noChangeShapeType="1"/>
                        </wps:cNvCnPr>
                        <wps:spPr bwMode="auto">
                          <a:xfrm>
                            <a:off x="9762" y="11827"/>
                            <a:ext cx="0" cy="22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41"/>
                        <wps:cNvCnPr>
                          <a:cxnSpLocks noChangeShapeType="1"/>
                        </wps:cNvCnPr>
                        <wps:spPr bwMode="auto">
                          <a:xfrm>
                            <a:off x="11117" y="11827"/>
                            <a:ext cx="0" cy="22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7" name="AutoShape 42"/>
                        <wps:cNvCnPr>
                          <a:cxnSpLocks noChangeShapeType="1"/>
                        </wps:cNvCnPr>
                        <wps:spPr bwMode="auto">
                          <a:xfrm flipV="1">
                            <a:off x="8787" y="12054"/>
                            <a:ext cx="0" cy="38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AutoShape 43"/>
                        <wps:cNvCnPr>
                          <a:cxnSpLocks noChangeShapeType="1"/>
                        </wps:cNvCnPr>
                        <wps:spPr bwMode="auto">
                          <a:xfrm>
                            <a:off x="6660" y="6424"/>
                            <a:ext cx="623" cy="1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AutoShape 44"/>
                        <wps:cNvCnPr>
                          <a:cxnSpLocks noChangeShapeType="1"/>
                        </wps:cNvCnPr>
                        <wps:spPr bwMode="auto">
                          <a:xfrm flipV="1">
                            <a:off x="6660" y="4409"/>
                            <a:ext cx="0" cy="198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0" name="AutoShape 45"/>
                        <wps:cNvCnPr>
                          <a:cxnSpLocks noChangeShapeType="1"/>
                        </wps:cNvCnPr>
                        <wps:spPr bwMode="auto">
                          <a:xfrm flipV="1">
                            <a:off x="3350" y="4106"/>
                            <a:ext cx="0" cy="3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AutoShape 46"/>
                        <wps:cNvCnPr>
                          <a:cxnSpLocks noChangeShapeType="1"/>
                        </wps:cNvCnPr>
                        <wps:spPr bwMode="auto">
                          <a:xfrm flipV="1">
                            <a:off x="9867" y="4046"/>
                            <a:ext cx="0" cy="33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 name="AutoShape 47"/>
                        <wps:cNvCnPr>
                          <a:cxnSpLocks noChangeShapeType="1"/>
                        </wps:cNvCnPr>
                        <wps:spPr bwMode="auto">
                          <a:xfrm>
                            <a:off x="2001" y="5265"/>
                            <a:ext cx="11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AutoShape 48"/>
                        <wps:cNvCnPr>
                          <a:cxnSpLocks noChangeShapeType="1"/>
                        </wps:cNvCnPr>
                        <wps:spPr bwMode="auto">
                          <a:xfrm>
                            <a:off x="8774" y="5735"/>
                            <a:ext cx="0" cy="313"/>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4" name="AutoShape 49"/>
                        <wps:cNvCnPr>
                          <a:cxnSpLocks noChangeShapeType="1"/>
                        </wps:cNvCnPr>
                        <wps:spPr bwMode="auto">
                          <a:xfrm>
                            <a:off x="5382" y="12909"/>
                            <a:ext cx="1379"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 name="AutoShape 50"/>
                        <wps:cNvCnPr>
                          <a:cxnSpLocks noChangeShapeType="1"/>
                        </wps:cNvCnPr>
                        <wps:spPr bwMode="auto">
                          <a:xfrm flipV="1">
                            <a:off x="5305" y="6697"/>
                            <a:ext cx="1978" cy="2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 name="AutoShape 51"/>
                        <wps:cNvCnPr>
                          <a:cxnSpLocks noChangeShapeType="1"/>
                        </wps:cNvCnPr>
                        <wps:spPr bwMode="auto">
                          <a:xfrm>
                            <a:off x="5305" y="6721"/>
                            <a:ext cx="77" cy="618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1D20320A" id="Group 2" o:spid="_x0000_s1026" style="position:absolute;margin-left:16.8pt;margin-top:.8pt;width:467.25pt;height:616.2pt;z-index:251658240" coordorigin="2001,848" coordsize="9277,12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">
                <v:shapetype id="_x0000_t202" coordsize="21600,21600" o:spt="202" path="m,l,21600r21600,l21600,xe">
                  <v:stroke joinstyle="miter"/>
                  <v:path gradientshapeok="t" o:connecttype="rect"/>
                </v:shapetype>
                <v:shape id="Text Box 3" o:spid="_x0000_s1027" type="#_x0000_t202" style="position:absolute;left:5825;top:848;width:2026;height: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rsidR="00681725" w:rsidRDefault="00681725" w:rsidP="00F004B3">
                        <w:pPr>
                          <w:jc w:val="center"/>
                        </w:pPr>
                        <w:r>
                          <w:t>Наблюдательный совет</w:t>
                        </w:r>
                      </w:p>
                    </w:txbxContent>
                  </v:textbox>
                </v:shape>
                <v:shape id="Text Box 4" o:spid="_x0000_s1028" type="#_x0000_t202" style="position:absolute;left:5305;top:3124;width:2983;height: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rsidR="00681725" w:rsidRDefault="00681725" w:rsidP="00F004B3">
                        <w:pPr>
                          <w:jc w:val="center"/>
                        </w:pPr>
                        <w:r>
                          <w:t>Общее собрание трудового коллектива</w:t>
                        </w:r>
                      </w:p>
                    </w:txbxContent>
                  </v:textbox>
                </v:shape>
                <v:shape id="Text Box 5" o:spid="_x0000_s1029" type="#_x0000_t202" style="position:absolute;left:5825;top:1970;width:2026;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">
                  <v:textbox>
                    <w:txbxContent>
                      <w:p w:rsidR="00681725" w:rsidRDefault="00681725" w:rsidP="00F004B3">
                        <w:pPr>
                          <w:jc w:val="center"/>
                        </w:pPr>
                        <w:r>
                          <w:t>Директор школы</w:t>
                        </w:r>
                      </w:p>
                    </w:txbxContent>
                  </v:textbox>
                </v:shape>
                <v:shape id="Text Box 6" o:spid="_x0000_s1030" type="#_x0000_t202" style="position:absolute;left:2283;top:3168;width:2027;height: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rsidR="00681725" w:rsidRDefault="00681725" w:rsidP="00F004B3">
                        <w:pPr>
                          <w:jc w:val="center"/>
                        </w:pPr>
                        <w:r>
                          <w:t>Педагогический совет</w:t>
                        </w:r>
                      </w:p>
                    </w:txbxContent>
                  </v:textbox>
                </v:shape>
                <v:shape id="Text Box 7" o:spid="_x0000_s1031" type="#_x0000_t202" style="position:absolute;left:8966;top:3153;width:2026;height:8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rsidR="00681725" w:rsidRDefault="00681725" w:rsidP="00F004B3">
                        <w:pPr>
                          <w:jc w:val="center"/>
                        </w:pPr>
                        <w:r>
                          <w:t>Методический совет</w:t>
                        </w:r>
                      </w:p>
                    </w:txbxContent>
                  </v:textbox>
                </v:shape>
                <v:shape id="Text Box 8" o:spid="_x0000_s1032" type="#_x0000_t202" style="position:absolute;left:3196;top:4721;width:2948;height: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">
                  <v:textbox>
                    <w:txbxContent>
                      <w:p w:rsidR="00681725" w:rsidRDefault="00681725" w:rsidP="00F004B3">
                        <w:pPr>
                          <w:jc w:val="center"/>
                        </w:pPr>
                        <w:r>
                          <w:t>Заместитель директора по воспитательной работе</w:t>
                        </w:r>
                      </w:p>
                    </w:txbxContent>
                  </v:textbox>
                </v:shape>
                <v:shape id="Text Box 9" o:spid="_x0000_s1033" type="#_x0000_t202" style="position:absolute;left:7268;top:4721;width:2948;height:1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">
                  <v:textbox>
                    <w:txbxContent>
                      <w:p w:rsidR="00681725" w:rsidRDefault="00681725" w:rsidP="00F004B3">
                        <w:pPr>
                          <w:jc w:val="center"/>
                        </w:pPr>
                        <w:r>
                          <w:t>Заместитель директора по учебно-воспитательной работе</w:t>
                        </w:r>
                      </w:p>
                    </w:txbxContent>
                  </v:textbox>
                </v:shape>
                <v:shape id="Text Box 10" o:spid="_x0000_s1034" type="#_x0000_t202" style="position:absolute;left:2332;top:6011;width:2404;height: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">
                  <v:textbox>
                    <w:txbxContent>
                      <w:p w:rsidR="00681725" w:rsidRDefault="00681725" w:rsidP="00F004B3">
                        <w:pPr>
                          <w:jc w:val="center"/>
                        </w:pPr>
                        <w:r>
                          <w:t>МО классных руководителей</w:t>
                        </w:r>
                      </w:p>
                    </w:txbxContent>
                  </v:textbox>
                </v:shape>
                <v:shape id="Text Box 11" o:spid="_x0000_s1035" type="#_x0000_t202" style="position:absolute;left:2268;top:6998;width:2468;height: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">
                  <v:textbox>
                    <w:txbxContent>
                      <w:p w:rsidR="00681725" w:rsidRDefault="00681725" w:rsidP="00F004B3">
                        <w:pPr>
                          <w:jc w:val="center"/>
                        </w:pPr>
                        <w:r>
                          <w:t>Совет старшеклассников</w:t>
                        </w:r>
                      </w:p>
                    </w:txbxContent>
                  </v:textbox>
                </v:shape>
                <v:shape id="Text Box 12" o:spid="_x0000_s1036" type="#_x0000_t202" style="position:absolute;left:7298;top:6156;width:3012;height: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rsidR="00681725" w:rsidRDefault="00681725" w:rsidP="00F004B3">
                        <w:pPr>
                          <w:jc w:val="center"/>
                        </w:pPr>
                        <w:r>
                          <w:t>Объединение учителей-предметников</w:t>
                        </w:r>
                      </w:p>
                    </w:txbxContent>
                  </v:textbox>
                </v:shape>
                <v:shape id="Text Box 13" o:spid="_x0000_s1037" type="#_x0000_t202" style="position:absolute;left:5947;top:7456;width:861;height:4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">
                  <v:textbox style="layout-flow:vertical;mso-layout-flow-alt:bottom-to-top">
                    <w:txbxContent>
                      <w:p w:rsidR="00681725" w:rsidRDefault="00681725" w:rsidP="00F004B3">
                        <w:pPr>
                          <w:jc w:val="center"/>
                        </w:pPr>
                        <w:r>
                          <w:t xml:space="preserve">        МО учителей начальных классов</w:t>
                        </w:r>
                      </w:p>
                    </w:txbxContent>
                  </v:textbox>
                </v:shape>
                <v:shape id="Text Box 14" o:spid="_x0000_s1038" type="#_x0000_t202" style="position:absolute;left:6987;top:7456;width:1152;height:4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">
                  <v:textbox style="layout-flow:vertical;mso-layout-flow-alt:bottom-to-top">
                    <w:txbxContent>
                      <w:p w:rsidR="00681725" w:rsidRDefault="00681725" w:rsidP="00F004B3">
                        <w:pPr>
                          <w:jc w:val="center"/>
                        </w:pPr>
                        <w:r>
                          <w:t xml:space="preserve">       МО учителей предметов  </w:t>
                        </w:r>
                      </w:p>
                      <w:p w:rsidR="00681725" w:rsidRDefault="00681725" w:rsidP="00F004B3">
                        <w:pPr>
                          <w:jc w:val="center"/>
                        </w:pPr>
                        <w:r>
                          <w:t xml:space="preserve">         общественно-гуманитарного цикла</w:t>
                        </w:r>
                      </w:p>
                    </w:txbxContent>
                  </v:textbox>
                </v:shape>
                <v:shape id="Text Box 15" o:spid="_x0000_s1039" type="#_x0000_t202" style="position:absolute;left:8316;top:7456;width:887;height:4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">
                  <v:textbox style="layout-flow:vertical;mso-layout-flow-alt:bottom-to-top">
                    <w:txbxContent>
                      <w:p w:rsidR="00681725" w:rsidRDefault="00681725" w:rsidP="00F004B3">
                        <w:pPr>
                          <w:jc w:val="center"/>
                        </w:pPr>
                        <w:r>
                          <w:t xml:space="preserve">       МО учителей предметов естественно-математического цикла</w:t>
                        </w:r>
                      </w:p>
                    </w:txbxContent>
                  </v:textbox>
                </v:shape>
                <v:shape id="Text Box 16" o:spid="_x0000_s1040" type="#_x0000_t202" style="position:absolute;left:9344;top:7436;width:887;height:4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">
                  <v:textbox style="layout-flow:vertical;mso-layout-flow-alt:bottom-to-top">
                    <w:txbxContent>
                      <w:p w:rsidR="00681725" w:rsidRDefault="00681725" w:rsidP="00F004B3">
                        <w:pPr>
                          <w:jc w:val="center"/>
                        </w:pPr>
                        <w:r>
                          <w:t>МО учителей иностранного языка</w:t>
                        </w:r>
                      </w:p>
                    </w:txbxContent>
                  </v:textbox>
                </v:shape>
                <v:shape id="Text Box 17" o:spid="_x0000_s1041" type="#_x0000_t202" style="position:absolute;left:10377;top:7436;width:901;height:4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">
                  <v:textbox style="layout-flow:vertical;mso-layout-flow-alt:bottom-to-top">
                    <w:txbxContent>
                      <w:p w:rsidR="00681725" w:rsidRDefault="00681725" w:rsidP="00F004B3">
                        <w:pPr>
                          <w:jc w:val="center"/>
                        </w:pPr>
                        <w:r>
                          <w:t xml:space="preserve">        МО учителей предметов прикладного характера</w:t>
                        </w:r>
                      </w:p>
                    </w:txbxContent>
                  </v:textbox>
                </v:shape>
                <v:shape id="Text Box 18" o:spid="_x0000_s1042" type="#_x0000_t202" style="position:absolute;left:6761;top:12440;width:4039;height: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">
                  <v:textbox>
                    <w:txbxContent>
                      <w:p w:rsidR="00681725" w:rsidRDefault="00681725" w:rsidP="00F004B3">
                        <w:pPr>
                          <w:jc w:val="center"/>
                        </w:pPr>
                        <w:r>
                          <w:t>Творческие, проблемные группы учителей</w:t>
                        </w:r>
                      </w:p>
                    </w:txbxContent>
                  </v:textbox>
                </v:shape>
                <v:shapetype id="_x0000_t32" coordsize="21600,21600" o:spt="32" o:oned="t" path="m,l21600,21600e" filled="f">
                  <v:path arrowok="t" fillok="f" o:connecttype="none"/>
                  <o:lock v:ext="edit" shapetype="t"/>
                </v:shapetype>
                <v:shape id="AutoShape 19" o:spid="_x0000_s1043" type="#_x0000_t32" style="position:absolute;left:6776;top:1584;width:0;height: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">
                  <v:stroke startarrow="block" endarrow="block"/>
                </v:shape>
                <v:shape id="AutoShape 20" o:spid="_x0000_s1044" type="#_x0000_t32" style="position:absolute;left:6838;top:2654;width:0;height:34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">
                  <v:stroke startarrow="block" endarrow="block"/>
                </v:shape>
                <v:shape id="AutoShape 21" o:spid="_x0000_s1045" type="#_x0000_t32" style="position:absolute;left:3621;top:2699;width:2293;height:34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">
                  <v:stroke startarrow="block" endarrow="block"/>
                </v:shape>
                <v:shape id="AutoShape 22" o:spid="_x0000_s1046" type="#_x0000_t32" style="position:absolute;left:7609;top:2699;width:1698;height: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">
                  <v:stroke startarrow="block" endarrow="block"/>
                </v:shape>
                <v:shape id="AutoShape 23" o:spid="_x0000_s1047" type="#_x0000_t32" style="position:absolute;left:3350;top:4385;width:6517;height: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"/>
                <v:shape id="AutoShape 24" o:spid="_x0000_s1048" type="#_x0000_t32" style="position:absolute;left:5382;top:4409;width:25;height:2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">
                  <v:stroke endarrow="block"/>
                </v:shape>
                <v:shape id="AutoShape 25" o:spid="_x0000_s1049" type="#_x0000_t32" style="position:absolute;left:8026;top:4444;width:113;height:2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sdkwQAAANsAAAAPAAAAZHJzL2Rvd25yZXYueG1sRE/LisIw&#10;FN0L8w/hDrjT1EFE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Myyx2TBAAAA2wAAAA8AAAAA&#10;AAAAAAAAAAAABwIAAGRycy9kb3ducmV2LnhtbFBLBQYAAAAAAwADALcAAAD1AgAAAAA=&#10;">
                  <v:stroke endarrow="block"/>
                </v:shape>
                <v:shape id="AutoShape 26" o:spid="_x0000_s1050" type="#_x0000_t32" style="position:absolute;left:2001;top:5265;width:0;height:2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gA7xQAAANsAAAAPAAAAZHJzL2Rvd25yZXYueG1sRI9PawIx&#10;FMTvBb9DeAUvRbMrts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DX9gA7xQAAANsAAAAP&#10;AAAAAAAAAAAAAAAAAAcCAABkcnMvZG93bnJldi54bWxQSwUGAAAAAAMAAwC3AAAA+QIAAAAA&#10;"/>
                <v:shape id="AutoShape 27" o:spid="_x0000_s1051" type="#_x0000_t32" style="position:absolute;left:2001;top:6348;width:33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">
                  <v:stroke endarrow="block"/>
                </v:shape>
                <v:shape id="AutoShape 28" o:spid="_x0000_s1052" type="#_x0000_t32" style="position:absolute;left:2001;top:7408;width:2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FkTxgAAANsAAAAPAAAAZHJzL2Rvd25yZXYueG1sRI9Pa8JA&#10;FMTvBb/D8oTe6sa2FI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PGBZE8YAAADbAAAA&#10;DwAAAAAAAAAAAAAAAAAHAgAAZHJzL2Rvd25yZXYueG1sUEsFBgAAAAADAAMAtwAAAPoCAAAAAA==&#10;">
                  <v:stroke endarrow="block"/>
                </v:shape>
                <v:shape id="AutoShape 29" o:spid="_x0000_s1053" type="#_x0000_t32" style="position:absolute;left:8597;top:7094;width:1;height: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aOjxAAAANsAAAAPAAAAZHJzL2Rvd25yZXYueG1sRI9BawIx&#10;FITvgv8hPMGL1Kxi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MeBo6PEAAAA2wAAAA8A&#10;AAAAAAAAAAAAAAAABwIAAGRycy9kb3ducmV2LnhtbFBLBQYAAAAAAwADALcAAAD4AgAAAAA=&#10;"/>
                <v:shape id="AutoShape 30" o:spid="_x0000_s1054" type="#_x0000_t32" style="position:absolute;left:6343;top:7109;width:441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Y4xQAAANsAAAAPAAAAZHJzL2Rvd25yZXYueG1sRI9BawIx&#10;FITvBf9DeEIvpWaVWs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CozQY4xQAAANsAAAAP&#10;AAAAAAAAAAAAAAAAAAcCAABkcnMvZG93bnJldi54bWxQSwUGAAAAAAMAAwC3AAAA+QIAAAAA&#10;"/>
                <v:shape id="AutoShape 31" o:spid="_x0000_s1055" type="#_x0000_t32" style="position:absolute;left:6343;top:7094;width:0;height:3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">
                  <v:stroke endarrow="block"/>
                </v:shape>
                <v:shape id="AutoShape 32" o:spid="_x0000_s1056" type="#_x0000_t32" style="position:absolute;left:7433;top:7094;width:0;height:3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">
                  <v:stroke endarrow="block"/>
                </v:shape>
                <v:shape id="AutoShape 33" o:spid="_x0000_s1057" type="#_x0000_t32" style="position:absolute;left:8804;top:7132;width:13;height:3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tiwQAAANsAAAAPAAAAZHJzL2Rvd25yZXYueG1sRE/LisIw&#10;FN0L8w/hDrjT1EFE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DLEy2LBAAAA2wAAAA8AAAAA&#10;AAAAAAAAAAAABwIAAGRycy9kb3ducmV2LnhtbFBLBQYAAAAAAwADALcAAAD1AgAAAAA=&#10;">
                  <v:stroke endarrow="block"/>
                </v:shape>
                <v:shape id="AutoShape 34" o:spid="_x0000_s1058" type="#_x0000_t32" style="position:absolute;left:9715;top:7094;width:0;height:3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">
                  <v:stroke endarrow="block"/>
                </v:shape>
                <v:shape id="AutoShape 35" o:spid="_x0000_s1059" type="#_x0000_t32" style="position:absolute;left:10737;top:7094;width:0;height:3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">
                  <v:stroke endarrow="block"/>
                </v:shape>
                <v:shape id="AutoShape 36" o:spid="_x0000_s1060" type="#_x0000_t32" style="position:absolute;left:6318;top:12054;width:4799;height: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"/>
                <v:shape id="AutoShape 37" o:spid="_x0000_s1061" type="#_x0000_t32" style="position:absolute;left:6318;top:11827;width:0;height:2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"/>
                <v:shape id="AutoShape 38" o:spid="_x0000_s1062" type="#_x0000_t32" style="position:absolute;left:7609;top:11827;width:14;height:2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a0KxQAAANsAAAAPAAAAZHJzL2Rvd25yZXYueG1sRI9BawIx&#10;FITvBf9DeEIvpWa1WM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DNsa0KxQAAANsAAAAP&#10;AAAAAAAAAAAAAAAAAAcCAABkcnMvZG93bnJldi54bWxQSwUGAAAAAAMAAwC3AAAA+QIAAAAA&#10;"/>
                <v:shape id="AutoShape 39" o:spid="_x0000_s1063" type="#_x0000_t32" style="position:absolute;left:8787;top:11827;width:0;height:2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V+xQAAANsAAAAPAAAAZHJzL2Rvd25yZXYueG1sRI9BawIx&#10;FITvBf9DeEIvpWaVWs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BCWDV+xQAAANsAAAAP&#10;AAAAAAAAAAAAAAAAAAcCAABkcnMvZG93bnJldi54bWxQSwUGAAAAAAMAAwC3AAAA+QIAAAAA&#10;"/>
                <v:shape id="AutoShape 40" o:spid="_x0000_s1064" type="#_x0000_t32" style="position:absolute;left:9762;top:11827;width:0;height:2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"/>
                <v:shape id="AutoShape 41" o:spid="_x0000_s1065" type="#_x0000_t32" style="position:absolute;left:11117;top:11827;width:0;height:2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"/>
                <v:shape id="AutoShape 42" o:spid="_x0000_s1066" type="#_x0000_t32" style="position:absolute;left:8787;top:12054;width:0;height:3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">
                  <v:stroke endarrow="block"/>
                </v:shape>
                <v:shape id="AutoShape 43" o:spid="_x0000_s1067" type="#_x0000_t32" style="position:absolute;left:6660;top:6424;width:623;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">
                  <v:stroke endarrow="block"/>
                </v:shape>
                <v:shape id="AutoShape 44" o:spid="_x0000_s1068" type="#_x0000_t32" style="position:absolute;left:6660;top:4409;width:0;height:19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"/>
                <v:shape id="AutoShape 45" o:spid="_x0000_s1069" type="#_x0000_t32" style="position:absolute;left:3350;top:4106;width:0;height:3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">
                  <v:stroke endarrow="block"/>
                </v:shape>
                <v:shape id="AutoShape 46" o:spid="_x0000_s1070" type="#_x0000_t32" style="position:absolute;left:9867;top:4046;width:0;height:3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">
                  <v:stroke endarrow="block"/>
                </v:shape>
                <v:shape id="AutoShape 47" o:spid="_x0000_s1071" type="#_x0000_t32" style="position:absolute;left:2001;top:5265;width:11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">
                  <v:stroke endarrow="block"/>
                </v:shape>
                <v:shape id="AutoShape 48" o:spid="_x0000_s1072" type="#_x0000_t32" style="position:absolute;left:8774;top:5735;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">
                  <v:stroke startarrow="block" endarrow="block"/>
                </v:shape>
                <v:shape id="AutoShape 49" o:spid="_x0000_s1073" type="#_x0000_t32" style="position:absolute;left:5382;top:12909;width:13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">
                  <v:stroke endarrow="block"/>
                </v:shape>
                <v:shape id="AutoShape 50" o:spid="_x0000_s1074" type="#_x0000_t32" style="position:absolute;left:5305;top:6697;width:1978;height: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">
                  <v:stroke endarrow="block"/>
                </v:shape>
                <v:shape id="AutoShape 51" o:spid="_x0000_s1075" type="#_x0000_t32" style="position:absolute;left:5305;top:6721;width:77;height:61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"/>
              </v:group>
            </w:pict>
          </mc:Fallback>
        </mc:AlternateContent>
      </w: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360" w:lineRule="atLeast"/>
        <w:textAlignment w:val="baseline"/>
        <w:rPr>
          <w:rFonts w:ascii="Times New Roman" w:eastAsia="Times New Roman" w:hAnsi="Times New Roman" w:cs="Times New Roman"/>
          <w:color w:val="373737"/>
          <w:sz w:val="24"/>
          <w:szCs w:val="24"/>
          <w:lang w:eastAsia="ru-RU"/>
        </w:rPr>
      </w:pPr>
    </w:p>
    <w:p w:rsidR="00F004B3" w:rsidRPr="00F004B3" w:rsidRDefault="00F004B3" w:rsidP="00F004B3">
      <w:pPr>
        <w:spacing w:after="0" w:line="240" w:lineRule="auto"/>
        <w:ind w:firstLine="709"/>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Управление школой осуществляется в соответствии с законодательством РФ и Уставом и строится на принципах сочетания единоначалия и самоуправления. Формами самоуправления школой являются:</w:t>
      </w:r>
      <w:r w:rsidR="007003B8">
        <w:rPr>
          <w:rFonts w:ascii="Times New Roman" w:eastAsia="Times New Roman" w:hAnsi="Times New Roman" w:cs="Times New Roman"/>
          <w:sz w:val="24"/>
          <w:szCs w:val="24"/>
          <w:lang w:eastAsia="ru-RU"/>
        </w:rPr>
        <w:t xml:space="preserve"> наблюдательный совет,</w:t>
      </w:r>
      <w:r w:rsidRPr="00F004B3">
        <w:rPr>
          <w:rFonts w:ascii="Times New Roman" w:eastAsia="Times New Roman" w:hAnsi="Times New Roman" w:cs="Times New Roman"/>
          <w:sz w:val="24"/>
          <w:szCs w:val="24"/>
          <w:lang w:eastAsia="ru-RU"/>
        </w:rPr>
        <w:t xml:space="preserve"> управляющий совет, педагогический совет, общее собрание трудового коллектива.  </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ab/>
      </w:r>
      <w:r w:rsidR="00B466D8">
        <w:rPr>
          <w:rFonts w:ascii="Times New Roman" w:eastAsia="Times New Roman" w:hAnsi="Times New Roman" w:cs="Times New Roman"/>
          <w:sz w:val="24"/>
          <w:szCs w:val="24"/>
          <w:lang w:eastAsia="ru-RU"/>
        </w:rPr>
        <w:t>Наблюдательный</w:t>
      </w:r>
      <w:r w:rsidRPr="00F004B3">
        <w:rPr>
          <w:rFonts w:ascii="Times New Roman" w:eastAsia="Times New Roman" w:hAnsi="Times New Roman" w:cs="Times New Roman"/>
          <w:sz w:val="24"/>
          <w:szCs w:val="24"/>
          <w:lang w:eastAsia="ru-RU"/>
        </w:rPr>
        <w:t xml:space="preserve"> совет - коллегиальный орган, наделенный полномочиями по осуществлению управленческих функций в соответствии с уставом школы. Задачами управляющего совета являются определение основных направлений образовательной программы, защита и содействие в реализации прав и законных интересов участников образовательного процесса, содействие в создании оптимальных условий для осуществления образовательного процесса, общественный контроль рационального использования бюджетных средств, контроль за здоровыми и безопасными условиями обучения.</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Педагогический совет </w:t>
      </w:r>
      <w:r w:rsidR="007721DF">
        <w:rPr>
          <w:rFonts w:ascii="Times New Roman" w:eastAsia="Times New Roman" w:hAnsi="Times New Roman" w:cs="Times New Roman"/>
          <w:sz w:val="24"/>
          <w:szCs w:val="24"/>
          <w:lang w:eastAsia="ru-RU"/>
        </w:rPr>
        <w:t xml:space="preserve">является постоянно действующим </w:t>
      </w:r>
      <w:r w:rsidRPr="00F004B3">
        <w:rPr>
          <w:rFonts w:ascii="Times New Roman" w:eastAsia="Times New Roman" w:hAnsi="Times New Roman" w:cs="Times New Roman"/>
          <w:sz w:val="24"/>
          <w:szCs w:val="24"/>
          <w:lang w:eastAsia="ru-RU"/>
        </w:rPr>
        <w:t>органом самоуправления, объединяющим педагогических работников учреждения, созданный для рассмотрения основных вопросов образовательного процесса. Педагогический совет обсуждает и проводит выбор учебных планов, программ, учебников, форм, методов образовательного процесса и способов их реализации, организует работу по повышению квалификации педагогических работников, развитию их творческой инициативы, распространению передового педагогического опыта; принимает решение о проведении промежуточной аттестации в данном учебном году, определяет конкретные формы, порядок и сроки ее проведения; принимает решение о переводе обучающихся в следующий класс.</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Общее собрание трудового коллектива собирается по мере надобности, но не реже 2 раз в год. Оно избирает представителей работников в комиссию по трудовым спорам учреждения, утверждает коллективные требования к работодателю и другие вопросы, касающиеся принятия решения всем коллективом.</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ab/>
        <w:t xml:space="preserve">В целях содействия Учреждению в осуществлении воспитания и обучения детей создаются родительские комитеты классов и родительский комитет учреждения. </w:t>
      </w:r>
    </w:p>
    <w:p w:rsidR="00F004B3" w:rsidRPr="00F004B3" w:rsidRDefault="00F004B3" w:rsidP="00F004B3">
      <w:pPr>
        <w:spacing w:after="0" w:line="240" w:lineRule="auto"/>
        <w:ind w:firstLine="709"/>
        <w:jc w:val="both"/>
        <w:textAlignment w:val="baseline"/>
        <w:rPr>
          <w:rFonts w:ascii="Times New Roman" w:eastAsia="Times New Roman" w:hAnsi="Times New Roman" w:cs="Times New Roman"/>
          <w:color w:val="373737"/>
          <w:sz w:val="24"/>
          <w:szCs w:val="24"/>
          <w:bdr w:val="none" w:sz="0" w:space="0" w:color="auto" w:frame="1"/>
          <w:lang w:eastAsia="ru-RU"/>
        </w:rPr>
      </w:pPr>
      <w:r w:rsidRPr="00F004B3">
        <w:rPr>
          <w:rFonts w:ascii="Times New Roman" w:eastAsia="Times New Roman" w:hAnsi="Times New Roman" w:cs="Times New Roman"/>
          <w:color w:val="373737"/>
          <w:sz w:val="24"/>
          <w:szCs w:val="24"/>
          <w:bdr w:val="none" w:sz="0" w:space="0" w:color="auto" w:frame="1"/>
          <w:lang w:eastAsia="ru-RU"/>
        </w:rPr>
        <w:t xml:space="preserve">Администрация школы в своей деятельности по реализации прав граждан на получение образования руководствуется законодательством РФ в сфере образования, нормативными документами и осуществляет постоянный контроль за соблюдением конституционных прав граждан на образование. МОУ СШ № 22 обеспечивает социальные гарантии участников образовательного процесса. В школе разработаны и утверждены функциональные обязанности работников, издан приказ об их распределении, имеется циклограмма деятельности педагогического коллектива: определены сроки педагогических и методических советов, совещаний при директоре, оперативных совещаний, совещаний профсоюзного комитета, заседаний методических объединений, родительского комитета, родительских собраний.    </w:t>
      </w:r>
    </w:p>
    <w:p w:rsidR="00F004B3" w:rsidRPr="00F004B3" w:rsidRDefault="00F004B3" w:rsidP="00F004B3">
      <w:pPr>
        <w:spacing w:after="0" w:line="240" w:lineRule="auto"/>
        <w:ind w:firstLine="709"/>
        <w:jc w:val="both"/>
        <w:textAlignment w:val="baseline"/>
        <w:rPr>
          <w:rFonts w:ascii="Times New Roman" w:eastAsia="Times New Roman" w:hAnsi="Times New Roman" w:cs="Times New Roman"/>
          <w:color w:val="373737"/>
          <w:sz w:val="24"/>
          <w:szCs w:val="24"/>
          <w:bdr w:val="none" w:sz="0" w:space="0" w:color="auto" w:frame="1"/>
          <w:lang w:eastAsia="ru-RU"/>
        </w:rPr>
      </w:pPr>
      <w:r w:rsidRPr="00F004B3">
        <w:rPr>
          <w:rFonts w:ascii="Times New Roman" w:eastAsia="Times New Roman" w:hAnsi="Times New Roman" w:cs="Times New Roman"/>
          <w:color w:val="373737"/>
          <w:sz w:val="24"/>
          <w:szCs w:val="24"/>
          <w:bdr w:val="none" w:sz="0" w:space="0" w:color="auto" w:frame="1"/>
          <w:lang w:eastAsia="ru-RU"/>
        </w:rPr>
        <w:t xml:space="preserve">Организация деятельности педагогического совета занимает особое место в вопросах организационно-исполнительской деятельности администрации, способствует реализации демократических принципов в управлении школой и формировании педагогического коллектива, решению педагогических проблем, связанных с функционированием и совершенствованием образовательного процесса. Тематика педагогических советов соответствует планам и особенностям работы школы и направлена на решение приоритетных направлений развития, целей и задач школы. </w:t>
      </w:r>
    </w:p>
    <w:p w:rsidR="00F004B3" w:rsidRPr="00F004B3" w:rsidRDefault="00F004B3" w:rsidP="00F004B3">
      <w:pPr>
        <w:spacing w:after="0" w:line="240" w:lineRule="auto"/>
        <w:ind w:firstLine="709"/>
        <w:jc w:val="both"/>
        <w:textAlignment w:val="baseline"/>
        <w:rPr>
          <w:rFonts w:ascii="Times New Roman" w:eastAsia="Times New Roman" w:hAnsi="Times New Roman" w:cs="Times New Roman"/>
          <w:color w:val="373737"/>
          <w:sz w:val="24"/>
          <w:szCs w:val="24"/>
          <w:bdr w:val="none" w:sz="0" w:space="0" w:color="auto" w:frame="1"/>
          <w:lang w:eastAsia="ru-RU"/>
        </w:rPr>
      </w:pPr>
      <w:r w:rsidRPr="00F004B3">
        <w:rPr>
          <w:rFonts w:ascii="Times New Roman" w:eastAsia="Times New Roman" w:hAnsi="Times New Roman" w:cs="Times New Roman"/>
          <w:color w:val="373737"/>
          <w:sz w:val="24"/>
          <w:szCs w:val="24"/>
          <w:bdr w:val="none" w:sz="0" w:space="0" w:color="auto" w:frame="1"/>
          <w:lang w:eastAsia="ru-RU"/>
        </w:rPr>
        <w:t xml:space="preserve"> Непосредственное управление педагогическим процессом реализуют директор школы и его заместители по учебно-воспитательной и воспитательной работе. Директор школы осуществляет административное управление. Основной его функцией является координация усилий всех участников образовательного процесса через педагогический совет, управляющий совет школы, методический совет школы, родительский комитет. Заместители директора по учебно-воспитательной работе реализуют оперативное управление образовательным процессом. Заместитель директора по воспитательной работе организует внеклассную и внешкольную воспитательную работу с обучающимися, осуществляет методическое руководство воспитательным процессом, следит за обеспечением режима соблюдения норм и правил поведения.</w:t>
      </w:r>
    </w:p>
    <w:p w:rsidR="007358E1" w:rsidRDefault="007358E1" w:rsidP="00F004B3">
      <w:pPr>
        <w:shd w:val="clear" w:color="auto" w:fill="FFFFFF"/>
        <w:spacing w:after="0" w:line="240" w:lineRule="auto"/>
        <w:ind w:left="2002"/>
        <w:rPr>
          <w:rFonts w:ascii="Times New Roman" w:eastAsia="Times New Roman" w:hAnsi="Times New Roman" w:cs="Times New Roman"/>
          <w:b/>
          <w:iCs/>
          <w:color w:val="000000"/>
          <w:spacing w:val="-4"/>
          <w:sz w:val="24"/>
          <w:szCs w:val="24"/>
          <w:lang w:eastAsia="ru-RU"/>
        </w:rPr>
      </w:pPr>
    </w:p>
    <w:p w:rsidR="00F004B3" w:rsidRPr="00F004B3" w:rsidRDefault="00F004B3" w:rsidP="00F004B3">
      <w:pPr>
        <w:shd w:val="clear" w:color="auto" w:fill="FFFFFF"/>
        <w:spacing w:after="0" w:line="240" w:lineRule="auto"/>
        <w:ind w:left="2002"/>
        <w:rPr>
          <w:rFonts w:ascii="Times New Roman" w:eastAsia="Times New Roman" w:hAnsi="Times New Roman" w:cs="Times New Roman"/>
          <w:b/>
          <w:iCs/>
          <w:color w:val="000000"/>
          <w:spacing w:val="-4"/>
          <w:sz w:val="24"/>
          <w:szCs w:val="24"/>
          <w:lang w:eastAsia="ru-RU"/>
        </w:rPr>
      </w:pPr>
      <w:r w:rsidRPr="00F004B3">
        <w:rPr>
          <w:rFonts w:ascii="Times New Roman" w:eastAsia="Times New Roman" w:hAnsi="Times New Roman" w:cs="Times New Roman"/>
          <w:b/>
          <w:iCs/>
          <w:color w:val="000000"/>
          <w:spacing w:val="-4"/>
          <w:sz w:val="24"/>
          <w:szCs w:val="24"/>
          <w:lang w:eastAsia="ru-RU"/>
        </w:rPr>
        <w:t>Структура методической работы.</w:t>
      </w:r>
    </w:p>
    <w:p w:rsidR="00F004B3" w:rsidRPr="00F004B3" w:rsidRDefault="00F004B3" w:rsidP="00F004B3">
      <w:pPr>
        <w:spacing w:after="12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Методическая работа сложилась как комплекс мероприятий, базирующийся на достижениях науки, передового педагогического опыта, направленный на всестороннее повышение компетенции и профессионального мастерства педагогов. Процесс обновления школьного образования требует не только определённых управленческих действий, обновления содержания образования, но и некоторой реконструкции системы методической работы с кадрами. В современных условиях методическая работа ориентирована на раскрытие творческого потенциала каждого педагога и педагогического коллектива в целом, на создание условий для роста профессионального мастерства педагогов и на повышение качества и эффективности образования. Для реализации этих целей в школе сложилась действенная и эффективная   структура методической работы. </w:t>
      </w:r>
    </w:p>
    <w:p w:rsidR="00F004B3" w:rsidRPr="00113B66" w:rsidRDefault="00F004B3" w:rsidP="00113B66">
      <w:pPr>
        <w:numPr>
          <w:ilvl w:val="0"/>
          <w:numId w:val="12"/>
        </w:numPr>
        <w:tabs>
          <w:tab w:val="num" w:pos="142"/>
        </w:tabs>
        <w:spacing w:after="120" w:line="240" w:lineRule="auto"/>
        <w:ind w:left="0" w:firstLine="1004"/>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bCs/>
          <w:i/>
          <w:iCs/>
          <w:sz w:val="24"/>
          <w:szCs w:val="24"/>
          <w:lang w:eastAsia="ru-RU"/>
        </w:rPr>
        <w:t xml:space="preserve">Педагогический совет - </w:t>
      </w:r>
      <w:r w:rsidRPr="00F004B3">
        <w:rPr>
          <w:rFonts w:ascii="Times New Roman" w:eastAsia="Times New Roman" w:hAnsi="Times New Roman" w:cs="Times New Roman"/>
          <w:sz w:val="24"/>
          <w:szCs w:val="24"/>
          <w:lang w:eastAsia="ru-RU"/>
        </w:rPr>
        <w:t>высший орган коллективного руководства методической работой. В состав педагогического совета входят все педагоги образовательного учреждения.</w:t>
      </w:r>
      <w:r w:rsidR="00113B66">
        <w:rPr>
          <w:rFonts w:ascii="Times New Roman" w:eastAsia="Times New Roman" w:hAnsi="Times New Roman" w:cs="Times New Roman"/>
          <w:sz w:val="24"/>
          <w:szCs w:val="24"/>
          <w:lang w:eastAsia="ru-RU"/>
        </w:rPr>
        <w:t xml:space="preserve"> </w:t>
      </w:r>
      <w:r w:rsidRPr="00113B66">
        <w:rPr>
          <w:rFonts w:ascii="Times New Roman" w:eastAsia="Times New Roman" w:hAnsi="Times New Roman" w:cs="Times New Roman"/>
          <w:sz w:val="24"/>
          <w:szCs w:val="24"/>
          <w:lang w:eastAsia="ru-RU"/>
        </w:rPr>
        <w:t>Тематика педагогических советов за последние 3 года способствует совершенствованию образовательного процесса и повышению качества знаний. Так, на педсовете «</w:t>
      </w:r>
      <w:r w:rsidR="007358E1">
        <w:rPr>
          <w:rFonts w:ascii="Times New Roman" w:eastAsia="Times New Roman" w:hAnsi="Times New Roman" w:cs="Times New Roman"/>
          <w:sz w:val="24"/>
          <w:szCs w:val="24"/>
          <w:lang w:eastAsia="ru-RU"/>
        </w:rPr>
        <w:t>Школа – среда безопасности</w:t>
      </w:r>
      <w:r w:rsidRPr="00113B66">
        <w:rPr>
          <w:rFonts w:ascii="Times New Roman" w:eastAsia="Times New Roman" w:hAnsi="Times New Roman" w:cs="Times New Roman"/>
          <w:sz w:val="24"/>
          <w:szCs w:val="24"/>
          <w:lang w:eastAsia="ru-RU"/>
        </w:rPr>
        <w:t xml:space="preserve">» были приняты решения по </w:t>
      </w:r>
      <w:r w:rsidR="007358E1">
        <w:rPr>
          <w:rFonts w:ascii="Times New Roman" w:eastAsia="Times New Roman" w:hAnsi="Times New Roman" w:cs="Times New Roman"/>
          <w:sz w:val="24"/>
          <w:szCs w:val="24"/>
          <w:lang w:eastAsia="ru-RU"/>
        </w:rPr>
        <w:t>созданию комфортной и эффективной системы обучения школьников</w:t>
      </w:r>
      <w:r w:rsidRPr="00113B66">
        <w:rPr>
          <w:rFonts w:ascii="Times New Roman" w:eastAsia="Times New Roman" w:hAnsi="Times New Roman" w:cs="Times New Roman"/>
          <w:sz w:val="24"/>
          <w:szCs w:val="24"/>
          <w:lang w:eastAsia="ru-RU"/>
        </w:rPr>
        <w:t>. «Информационная компетентность учителя – одно из условий эффективности современного урока», «Проектная деятельность как средство улучшения учебно-воспитательного процесса в условиях компетентностного подхода»</w:t>
      </w:r>
      <w:r w:rsidR="007721DF">
        <w:rPr>
          <w:rFonts w:ascii="Times New Roman" w:eastAsia="Times New Roman" w:hAnsi="Times New Roman" w:cs="Times New Roman"/>
          <w:sz w:val="24"/>
          <w:szCs w:val="24"/>
          <w:lang w:eastAsia="ru-RU"/>
        </w:rPr>
        <w:t>, «Педагогическая мастерская</w:t>
      </w:r>
      <w:r w:rsidR="007358E1">
        <w:rPr>
          <w:rFonts w:ascii="Times New Roman" w:eastAsia="Times New Roman" w:hAnsi="Times New Roman" w:cs="Times New Roman"/>
          <w:sz w:val="24"/>
          <w:szCs w:val="24"/>
          <w:lang w:eastAsia="ru-RU"/>
        </w:rPr>
        <w:t>: методические находки»</w:t>
      </w:r>
      <w:r w:rsidRPr="00113B66">
        <w:rPr>
          <w:rFonts w:ascii="Times New Roman" w:eastAsia="Times New Roman" w:hAnsi="Times New Roman" w:cs="Times New Roman"/>
          <w:sz w:val="24"/>
          <w:szCs w:val="24"/>
          <w:lang w:eastAsia="ru-RU"/>
        </w:rPr>
        <w:t xml:space="preserve"> - педсоветы, на которых решались вопросы деятельности учителей над повышением качества знаний, освоением и внедрением ФГОС . Решением педагогического совета «Эффективность использования активных и интерактивных форм обучения в практической деятельности учителей школы» стало применение инновационных педтехнологий для развития познавательной активности и творческих способностей обучающихся с целью повышения качества знаний, а также обоб</w:t>
      </w:r>
      <w:r w:rsidR="007721DF">
        <w:rPr>
          <w:rFonts w:ascii="Times New Roman" w:eastAsia="Times New Roman" w:hAnsi="Times New Roman" w:cs="Times New Roman"/>
          <w:sz w:val="24"/>
          <w:szCs w:val="24"/>
          <w:lang w:eastAsia="ru-RU"/>
        </w:rPr>
        <w:t xml:space="preserve">щения опыта работы учителей на </w:t>
      </w:r>
      <w:r w:rsidRPr="00113B66">
        <w:rPr>
          <w:rFonts w:ascii="Times New Roman" w:eastAsia="Times New Roman" w:hAnsi="Times New Roman" w:cs="Times New Roman"/>
          <w:sz w:val="24"/>
          <w:szCs w:val="24"/>
          <w:lang w:eastAsia="ru-RU"/>
        </w:rPr>
        <w:t xml:space="preserve">семинаре для учителей и родителей города. </w:t>
      </w:r>
    </w:p>
    <w:p w:rsidR="00F004B3" w:rsidRPr="00F004B3" w:rsidRDefault="00F004B3" w:rsidP="00F004B3">
      <w:pPr>
        <w:numPr>
          <w:ilvl w:val="0"/>
          <w:numId w:val="13"/>
        </w:numPr>
        <w:tabs>
          <w:tab w:val="num" w:pos="567"/>
        </w:tabs>
        <w:spacing w:after="120" w:line="240" w:lineRule="auto"/>
        <w:ind w:firstLine="36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bCs/>
          <w:i/>
          <w:iCs/>
          <w:sz w:val="24"/>
          <w:szCs w:val="24"/>
          <w:lang w:eastAsia="ru-RU"/>
        </w:rPr>
        <w:t xml:space="preserve">Методический совет (МС) </w:t>
      </w:r>
      <w:r w:rsidRPr="00F004B3">
        <w:rPr>
          <w:rFonts w:ascii="Times New Roman" w:eastAsia="Times New Roman" w:hAnsi="Times New Roman" w:cs="Times New Roman"/>
          <w:sz w:val="24"/>
          <w:szCs w:val="24"/>
          <w:lang w:eastAsia="ru-RU"/>
        </w:rPr>
        <w:t xml:space="preserve">является важнейшим звеном методической службы. В состав методического совета входят: директор, заместители директора по учебно-воспитательной работе, воспитательной работе и руководители предметных методических объединений. </w:t>
      </w:r>
    </w:p>
    <w:p w:rsidR="00F004B3" w:rsidRPr="00F004B3" w:rsidRDefault="00F004B3" w:rsidP="00F004B3">
      <w:pPr>
        <w:spacing w:after="0" w:line="240" w:lineRule="auto"/>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Задачи методического совета школы:</w:t>
      </w:r>
    </w:p>
    <w:p w:rsidR="00F004B3" w:rsidRPr="00F004B3" w:rsidRDefault="00F004B3" w:rsidP="00F004B3">
      <w:pPr>
        <w:numPr>
          <w:ilvl w:val="0"/>
          <w:numId w:val="14"/>
        </w:numPr>
        <w:spacing w:after="0" w:line="240" w:lineRule="auto"/>
        <w:ind w:left="714" w:hanging="357"/>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Диагностическая (мониторинг педагогической деятельности, анализ, аттестация педагогических кадров).</w:t>
      </w:r>
    </w:p>
    <w:p w:rsidR="00F004B3" w:rsidRPr="00F004B3" w:rsidRDefault="00F004B3" w:rsidP="00F004B3">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Информационная (информационная поддержка педагогов, формирование банка данных). </w:t>
      </w:r>
    </w:p>
    <w:p w:rsidR="00F004B3" w:rsidRPr="00F004B3" w:rsidRDefault="00F004B3" w:rsidP="00F004B3">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Презентация инновационного профессионального опыта.</w:t>
      </w:r>
    </w:p>
    <w:p w:rsidR="00F004B3" w:rsidRPr="00F004B3" w:rsidRDefault="00F004B3" w:rsidP="00F004B3">
      <w:pPr>
        <w:numPr>
          <w:ilvl w:val="0"/>
          <w:numId w:val="14"/>
        </w:numPr>
        <w:spacing w:before="100" w:beforeAutospacing="1" w:after="100" w:afterAutospacing="1" w:line="240" w:lineRule="auto"/>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Организационная (подготовка к участию в конкурсах педагогического мастерства, распространение передового опыта, стимулирование труда педагогов).</w:t>
      </w:r>
    </w:p>
    <w:p w:rsidR="00F004B3" w:rsidRPr="00F004B3" w:rsidRDefault="00F004B3" w:rsidP="00F004B3">
      <w:pPr>
        <w:numPr>
          <w:ilvl w:val="0"/>
          <w:numId w:val="14"/>
        </w:numPr>
        <w:spacing w:after="0" w:line="240" w:lineRule="auto"/>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Образовательная (внедрение и апробация современных технологий, экспертиза и утверждение программ). </w:t>
      </w:r>
    </w:p>
    <w:p w:rsidR="00F004B3" w:rsidRPr="00F004B3" w:rsidRDefault="00F004B3" w:rsidP="00F004B3">
      <w:pPr>
        <w:numPr>
          <w:ilvl w:val="0"/>
          <w:numId w:val="15"/>
        </w:numPr>
        <w:spacing w:after="0" w:line="240" w:lineRule="auto"/>
        <w:rPr>
          <w:rFonts w:ascii="Times New Roman" w:eastAsia="Times New Roman" w:hAnsi="Times New Roman" w:cs="Times New Roman"/>
          <w:bCs/>
          <w:i/>
          <w:iCs/>
          <w:sz w:val="24"/>
          <w:szCs w:val="24"/>
          <w:lang w:eastAsia="ru-RU"/>
        </w:rPr>
      </w:pPr>
      <w:r w:rsidRPr="00F004B3">
        <w:rPr>
          <w:rFonts w:ascii="Times New Roman" w:eastAsia="Times New Roman" w:hAnsi="Times New Roman" w:cs="Times New Roman"/>
          <w:bCs/>
          <w:i/>
          <w:iCs/>
          <w:sz w:val="24"/>
          <w:szCs w:val="24"/>
          <w:lang w:eastAsia="ru-RU"/>
        </w:rPr>
        <w:t xml:space="preserve">Методические объединения (МО) </w:t>
      </w:r>
    </w:p>
    <w:p w:rsidR="00F004B3" w:rsidRPr="00F004B3" w:rsidRDefault="00F004B3" w:rsidP="00F004B3">
      <w:pPr>
        <w:spacing w:after="0" w:line="240" w:lineRule="auto"/>
        <w:ind w:firstLine="36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i/>
          <w:sz w:val="24"/>
          <w:szCs w:val="24"/>
          <w:lang w:eastAsia="ru-RU"/>
        </w:rPr>
        <w:t>В</w:t>
      </w:r>
      <w:r w:rsidRPr="00F004B3">
        <w:rPr>
          <w:rFonts w:ascii="Times New Roman" w:eastAsia="Times New Roman" w:hAnsi="Times New Roman" w:cs="Times New Roman"/>
          <w:sz w:val="24"/>
          <w:szCs w:val="24"/>
          <w:lang w:eastAsia="ru-RU"/>
        </w:rPr>
        <w:t xml:space="preserve"> </w:t>
      </w:r>
      <w:r w:rsidRPr="00F004B3">
        <w:rPr>
          <w:rFonts w:ascii="Times New Roman" w:eastAsia="Times New Roman" w:hAnsi="Times New Roman" w:cs="Times New Roman"/>
          <w:bCs/>
          <w:i/>
          <w:iCs/>
          <w:sz w:val="24"/>
          <w:szCs w:val="24"/>
          <w:lang w:eastAsia="ru-RU"/>
        </w:rPr>
        <w:t xml:space="preserve">методические объединения </w:t>
      </w:r>
      <w:r w:rsidRPr="00F004B3">
        <w:rPr>
          <w:rFonts w:ascii="Times New Roman" w:eastAsia="Times New Roman" w:hAnsi="Times New Roman" w:cs="Times New Roman"/>
          <w:sz w:val="24"/>
          <w:szCs w:val="24"/>
          <w:lang w:eastAsia="ru-RU"/>
        </w:rPr>
        <w:t>объединяются педагоги нескольких смежных дисциплин. МО осуществляет проведение образовательной, методической и внеклассной работы, нацеленной на решение следующих задач:</w:t>
      </w:r>
    </w:p>
    <w:p w:rsidR="00F004B3" w:rsidRPr="00F004B3" w:rsidRDefault="00F004B3" w:rsidP="00F004B3">
      <w:pPr>
        <w:numPr>
          <w:ilvl w:val="0"/>
          <w:numId w:val="16"/>
        </w:num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изучение нормативной и методической документации по вопросам образования; </w:t>
      </w:r>
    </w:p>
    <w:p w:rsidR="00F004B3" w:rsidRPr="00F004B3" w:rsidRDefault="00F004B3" w:rsidP="00F004B3">
      <w:pPr>
        <w:numPr>
          <w:ilvl w:val="0"/>
          <w:numId w:val="16"/>
        </w:num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организация повышения квалификации учителей; </w:t>
      </w:r>
    </w:p>
    <w:p w:rsidR="00F004B3" w:rsidRPr="00F004B3" w:rsidRDefault="00F004B3" w:rsidP="00F004B3">
      <w:pPr>
        <w:numPr>
          <w:ilvl w:val="0"/>
          <w:numId w:val="16"/>
        </w:num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отбор содержания и составление образовательных программ по предмету с учётом вариативности; </w:t>
      </w:r>
    </w:p>
    <w:p w:rsidR="00F004B3" w:rsidRPr="00F004B3" w:rsidRDefault="00F004B3" w:rsidP="00F004B3">
      <w:pPr>
        <w:numPr>
          <w:ilvl w:val="0"/>
          <w:numId w:val="16"/>
        </w:num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совершенствование методики проведения различных видов занятий и их учебно-методического и материально – технического обеспечения; </w:t>
      </w:r>
    </w:p>
    <w:p w:rsidR="00F004B3" w:rsidRPr="00F004B3" w:rsidRDefault="00F004B3" w:rsidP="00F004B3">
      <w:pPr>
        <w:numPr>
          <w:ilvl w:val="0"/>
          <w:numId w:val="16"/>
        </w:num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lastRenderedPageBreak/>
        <w:t>утверждение аттестационного материала для и</w:t>
      </w:r>
      <w:r w:rsidR="007721DF">
        <w:rPr>
          <w:rFonts w:ascii="Times New Roman" w:eastAsia="Times New Roman" w:hAnsi="Times New Roman" w:cs="Times New Roman"/>
          <w:sz w:val="24"/>
          <w:szCs w:val="24"/>
          <w:lang w:eastAsia="ru-RU"/>
        </w:rPr>
        <w:t xml:space="preserve">тогового контроля в переводных </w:t>
      </w:r>
      <w:r w:rsidRPr="00F004B3">
        <w:rPr>
          <w:rFonts w:ascii="Times New Roman" w:eastAsia="Times New Roman" w:hAnsi="Times New Roman" w:cs="Times New Roman"/>
          <w:sz w:val="24"/>
          <w:szCs w:val="24"/>
          <w:lang w:eastAsia="ru-RU"/>
        </w:rPr>
        <w:t xml:space="preserve">классах; </w:t>
      </w:r>
    </w:p>
    <w:p w:rsidR="00F004B3" w:rsidRPr="00F004B3" w:rsidRDefault="00F004B3" w:rsidP="00F004B3">
      <w:pPr>
        <w:numPr>
          <w:ilvl w:val="0"/>
          <w:numId w:val="16"/>
        </w:num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взаимопосещение систем уроков по определённой тематике, организация открытых уроков; </w:t>
      </w:r>
    </w:p>
    <w:p w:rsidR="00F004B3" w:rsidRPr="00F004B3" w:rsidRDefault="00F004B3" w:rsidP="00F004B3">
      <w:pPr>
        <w:numPr>
          <w:ilvl w:val="0"/>
          <w:numId w:val="16"/>
        </w:num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выработка единых требований к оценке результатов освоения программы на основе образовательных стандартов по предмету; </w:t>
      </w:r>
    </w:p>
    <w:p w:rsidR="00F004B3" w:rsidRPr="00F004B3" w:rsidRDefault="00F004B3" w:rsidP="00F004B3">
      <w:pPr>
        <w:numPr>
          <w:ilvl w:val="0"/>
          <w:numId w:val="16"/>
        </w:num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ознакомление с методическими разработками по предмету; </w:t>
      </w:r>
    </w:p>
    <w:p w:rsidR="00F004B3" w:rsidRPr="00F004B3" w:rsidRDefault="00F004B3" w:rsidP="00F004B3">
      <w:pPr>
        <w:numPr>
          <w:ilvl w:val="0"/>
          <w:numId w:val="16"/>
        </w:num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организация и проведение предметных декад, школьного  этапа предметных олимпиад, конкурсов.</w:t>
      </w:r>
    </w:p>
    <w:p w:rsidR="00F004B3" w:rsidRPr="00F004B3" w:rsidRDefault="00F004B3" w:rsidP="00F004B3">
      <w:pPr>
        <w:spacing w:after="0" w:line="240" w:lineRule="auto"/>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w:t>
      </w:r>
      <w:r w:rsidRPr="00F004B3">
        <w:rPr>
          <w:rFonts w:ascii="Times New Roman" w:eastAsia="Times New Roman" w:hAnsi="Times New Roman" w:cs="Times New Roman"/>
          <w:i/>
          <w:sz w:val="24"/>
          <w:szCs w:val="24"/>
          <w:lang w:eastAsia="ru-RU"/>
        </w:rPr>
        <w:t xml:space="preserve">Творческие группы   </w:t>
      </w:r>
      <w:r w:rsidRPr="00F004B3">
        <w:rPr>
          <w:rFonts w:ascii="Times New Roman" w:eastAsia="Times New Roman" w:hAnsi="Times New Roman" w:cs="Times New Roman"/>
          <w:sz w:val="24"/>
          <w:szCs w:val="24"/>
          <w:lang w:eastAsia="ru-RU"/>
        </w:rPr>
        <w:t>организуются для отработки теоретических вопросов и для анализа проблем, достигнутых результатов, определения перспектив.</w:t>
      </w:r>
    </w:p>
    <w:p w:rsidR="00F004B3" w:rsidRPr="00F004B3" w:rsidRDefault="00F004B3" w:rsidP="00F004B3">
      <w:pPr>
        <w:spacing w:after="0" w:line="240" w:lineRule="auto"/>
        <w:ind w:firstLine="36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i/>
          <w:sz w:val="24"/>
          <w:szCs w:val="24"/>
          <w:lang w:eastAsia="ru-RU"/>
        </w:rPr>
        <w:t xml:space="preserve">Мастер-класс </w:t>
      </w:r>
      <w:r w:rsidRPr="00F004B3">
        <w:rPr>
          <w:rFonts w:ascii="Times New Roman" w:eastAsia="Times New Roman" w:hAnsi="Times New Roman" w:cs="Times New Roman"/>
          <w:sz w:val="24"/>
          <w:szCs w:val="24"/>
          <w:lang w:eastAsia="ru-RU"/>
        </w:rPr>
        <w:t>проводится опытными педагогами для учителей нашей и других школ города. На них демонстрируются практические умения в организации образовательного процесса. Так, за прошедшие 3 года мастер-класс давали следующие учителя: Терехина Т.И.,</w:t>
      </w:r>
      <w:r w:rsidR="00905325">
        <w:rPr>
          <w:rFonts w:ascii="Times New Roman" w:eastAsia="Times New Roman" w:hAnsi="Times New Roman" w:cs="Times New Roman"/>
          <w:sz w:val="24"/>
          <w:szCs w:val="24"/>
          <w:lang w:eastAsia="ru-RU"/>
        </w:rPr>
        <w:t xml:space="preserve"> Иноземцева Т.С., Михина М.И.,</w:t>
      </w:r>
      <w:r w:rsidR="007358E1">
        <w:rPr>
          <w:rFonts w:ascii="Times New Roman" w:eastAsia="Times New Roman" w:hAnsi="Times New Roman" w:cs="Times New Roman"/>
          <w:sz w:val="24"/>
          <w:szCs w:val="24"/>
          <w:lang w:eastAsia="ru-RU"/>
        </w:rPr>
        <w:t xml:space="preserve"> Меньшикова </w:t>
      </w:r>
      <w:r w:rsidR="00905325">
        <w:rPr>
          <w:rFonts w:ascii="Times New Roman" w:eastAsia="Times New Roman" w:hAnsi="Times New Roman" w:cs="Times New Roman"/>
          <w:sz w:val="24"/>
          <w:szCs w:val="24"/>
          <w:lang w:eastAsia="ru-RU"/>
        </w:rPr>
        <w:t>Е.И., Ходаева Е,Г</w:t>
      </w:r>
      <w:r w:rsidR="007358E1">
        <w:rPr>
          <w:rFonts w:ascii="Times New Roman" w:eastAsia="Times New Roman" w:hAnsi="Times New Roman" w:cs="Times New Roman"/>
          <w:sz w:val="24"/>
          <w:szCs w:val="24"/>
          <w:lang w:eastAsia="ru-RU"/>
        </w:rPr>
        <w:t>.</w:t>
      </w:r>
    </w:p>
    <w:p w:rsidR="00F004B3" w:rsidRPr="00F004B3" w:rsidRDefault="00F004B3" w:rsidP="00F004B3">
      <w:pPr>
        <w:spacing w:after="0" w:line="240" w:lineRule="auto"/>
        <w:ind w:firstLine="36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i/>
          <w:sz w:val="24"/>
          <w:szCs w:val="24"/>
          <w:lang w:eastAsia="ru-RU"/>
        </w:rPr>
        <w:t>Теоретические и научно-практические семинары</w:t>
      </w:r>
      <w:r w:rsidR="007721DF">
        <w:rPr>
          <w:rFonts w:ascii="Times New Roman" w:eastAsia="Times New Roman" w:hAnsi="Times New Roman" w:cs="Times New Roman"/>
          <w:sz w:val="24"/>
          <w:szCs w:val="24"/>
          <w:lang w:eastAsia="ru-RU"/>
        </w:rPr>
        <w:t xml:space="preserve"> </w:t>
      </w:r>
      <w:r w:rsidRPr="00F004B3">
        <w:rPr>
          <w:rFonts w:ascii="Times New Roman" w:eastAsia="Times New Roman" w:hAnsi="Times New Roman" w:cs="Times New Roman"/>
          <w:sz w:val="24"/>
          <w:szCs w:val="24"/>
          <w:lang w:eastAsia="ru-RU"/>
        </w:rPr>
        <w:t xml:space="preserve">организуются и проводятся для практической отработки теоретических вопросов при подготовке городских семинаров, педагогических советов, заседаний МО. </w:t>
      </w:r>
    </w:p>
    <w:p w:rsidR="00F004B3" w:rsidRPr="00F004B3" w:rsidRDefault="00F004B3" w:rsidP="00F004B3">
      <w:pPr>
        <w:spacing w:after="0" w:line="240" w:lineRule="auto"/>
        <w:ind w:firstLine="357"/>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w:t>
      </w:r>
      <w:r w:rsidRPr="00F004B3">
        <w:rPr>
          <w:rFonts w:ascii="Times New Roman" w:eastAsia="Times New Roman" w:hAnsi="Times New Roman" w:cs="Times New Roman"/>
          <w:i/>
          <w:iCs/>
          <w:color w:val="808080"/>
          <w:sz w:val="24"/>
          <w:szCs w:val="24"/>
          <w:lang w:eastAsia="ru-RU"/>
        </w:rPr>
        <w:t>Самообразовательная работа</w:t>
      </w:r>
      <w:r w:rsidRPr="00F004B3">
        <w:rPr>
          <w:rFonts w:ascii="Times New Roman" w:eastAsia="Times New Roman" w:hAnsi="Times New Roman" w:cs="Times New Roman"/>
          <w:sz w:val="24"/>
          <w:szCs w:val="24"/>
          <w:lang w:eastAsia="ru-RU"/>
        </w:rPr>
        <w:t xml:space="preserve"> осущес</w:t>
      </w:r>
      <w:r w:rsidR="007721DF">
        <w:rPr>
          <w:rFonts w:ascii="Times New Roman" w:eastAsia="Times New Roman" w:hAnsi="Times New Roman" w:cs="Times New Roman"/>
          <w:sz w:val="24"/>
          <w:szCs w:val="24"/>
          <w:lang w:eastAsia="ru-RU"/>
        </w:rPr>
        <w:t xml:space="preserve">твляется каждым учителем через </w:t>
      </w:r>
      <w:r w:rsidRPr="00F004B3">
        <w:rPr>
          <w:rFonts w:ascii="Times New Roman" w:eastAsia="Times New Roman" w:hAnsi="Times New Roman" w:cs="Times New Roman"/>
          <w:sz w:val="24"/>
          <w:szCs w:val="24"/>
          <w:lang w:eastAsia="ru-RU"/>
        </w:rPr>
        <w:t>планы самообразования в соответствии с задачами школы. Материалы по самообразованию отражаются в портфолио педагога.</w:t>
      </w:r>
    </w:p>
    <w:p w:rsidR="00F004B3" w:rsidRPr="00F004B3" w:rsidRDefault="00F004B3" w:rsidP="00F004B3">
      <w:pPr>
        <w:spacing w:after="0" w:line="240" w:lineRule="auto"/>
        <w:ind w:firstLine="357"/>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w:t>
      </w:r>
      <w:r w:rsidRPr="00F004B3">
        <w:rPr>
          <w:rFonts w:ascii="Times New Roman" w:eastAsia="Times New Roman" w:hAnsi="Times New Roman" w:cs="Times New Roman"/>
          <w:b/>
          <w:bCs/>
          <w:i/>
          <w:iCs/>
          <w:sz w:val="24"/>
          <w:szCs w:val="24"/>
          <w:lang w:eastAsia="ru-RU"/>
        </w:rPr>
        <w:t xml:space="preserve"> </w:t>
      </w:r>
      <w:r w:rsidRPr="00F004B3">
        <w:rPr>
          <w:rFonts w:ascii="Times New Roman" w:eastAsia="Times New Roman" w:hAnsi="Times New Roman" w:cs="Times New Roman"/>
          <w:sz w:val="24"/>
          <w:szCs w:val="24"/>
          <w:lang w:eastAsia="ru-RU"/>
        </w:rPr>
        <w:t xml:space="preserve"> </w:t>
      </w:r>
      <w:r w:rsidRPr="00F004B3">
        <w:rPr>
          <w:rFonts w:ascii="Times New Roman" w:eastAsia="Times New Roman" w:hAnsi="Times New Roman" w:cs="Times New Roman"/>
          <w:sz w:val="24"/>
          <w:szCs w:val="24"/>
          <w:bdr w:val="none" w:sz="0" w:space="0" w:color="auto" w:frame="1"/>
          <w:lang w:eastAsia="ru-RU"/>
        </w:rPr>
        <w:t>Управленческая деятельность базируется на оперативной и разносторонней информации по всем направлениям образовательного процесса. Одним из источников получения информации для администрации являются посещение уроков, внеурочных мероприятий; проведение контрольных работ по изучению уровня обученности и качества знаний обучающихся.</w:t>
      </w:r>
    </w:p>
    <w:p w:rsidR="00F004B3" w:rsidRPr="00F004B3" w:rsidRDefault="00F004B3" w:rsidP="00F004B3">
      <w:pPr>
        <w:spacing w:after="0" w:line="240" w:lineRule="auto"/>
        <w:ind w:firstLine="357"/>
        <w:jc w:val="both"/>
        <w:textAlignment w:val="baseline"/>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bdr w:val="none" w:sz="0" w:space="0" w:color="auto" w:frame="1"/>
          <w:lang w:eastAsia="ru-RU"/>
        </w:rPr>
        <w:t>Школьный совет организован в целях осуществления самоуправления школьников и развития их инициативы. Он координирует деятельность органов ученического самоуправления школы, создает инициативные группы школьников для проведения различных мероприятий; содействует выявлению творческого потенциала обучающихся, организует проведение общешкольных коллективных творческих дел и мероприятий, изучает, организует изучение общественного мнения обучающихся по актуальным проблемам школьной жизни.</w:t>
      </w:r>
    </w:p>
    <w:p w:rsidR="00F004B3" w:rsidRPr="00F004B3" w:rsidRDefault="00F004B3" w:rsidP="00F004B3">
      <w:pPr>
        <w:spacing w:after="0" w:line="240" w:lineRule="auto"/>
        <w:ind w:firstLine="357"/>
        <w:jc w:val="both"/>
        <w:textAlignment w:val="baseline"/>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bdr w:val="none" w:sz="0" w:space="0" w:color="auto" w:frame="1"/>
          <w:lang w:eastAsia="ru-RU"/>
        </w:rPr>
        <w:t>Такая структура управленческих органов позволяет вовлекать в решение основных вопросов жизнедеятельности школы обучающихся и их родителей, другие заинтересованные стороны, коллективно вырабатывать решения и определять стратегию развития школы.</w:t>
      </w:r>
    </w:p>
    <w:p w:rsidR="00F004B3" w:rsidRPr="00F004B3" w:rsidRDefault="00F004B3" w:rsidP="00F004B3">
      <w:pPr>
        <w:spacing w:after="0" w:line="240" w:lineRule="auto"/>
        <w:ind w:firstLine="357"/>
        <w:jc w:val="both"/>
        <w:textAlignment w:val="baseline"/>
        <w:rPr>
          <w:rFonts w:ascii="Times New Roman" w:eastAsia="Times New Roman" w:hAnsi="Times New Roman" w:cs="Times New Roman"/>
          <w:sz w:val="24"/>
          <w:szCs w:val="24"/>
          <w:bdr w:val="none" w:sz="0" w:space="0" w:color="auto" w:frame="1"/>
          <w:lang w:eastAsia="ru-RU"/>
        </w:rPr>
      </w:pPr>
      <w:r w:rsidRPr="00F004B3">
        <w:rPr>
          <w:rFonts w:ascii="Times New Roman" w:eastAsia="Times New Roman" w:hAnsi="Times New Roman" w:cs="Times New Roman"/>
          <w:sz w:val="24"/>
          <w:szCs w:val="24"/>
          <w:bdr w:val="none" w:sz="0" w:space="0" w:color="auto" w:frame="1"/>
          <w:lang w:eastAsia="ru-RU"/>
        </w:rPr>
        <w:t>Уровень управленческой деятельности в основном обеспечивает возможность реализации поставленных задач и соответствует современным требованиям направлений работы средней общеобразовательной школы.</w:t>
      </w:r>
    </w:p>
    <w:p w:rsidR="00F004B3" w:rsidRPr="00F004B3" w:rsidRDefault="00F004B3" w:rsidP="00F004B3">
      <w:pPr>
        <w:spacing w:after="0" w:line="240" w:lineRule="auto"/>
        <w:ind w:firstLine="357"/>
        <w:jc w:val="both"/>
        <w:textAlignment w:val="baseline"/>
        <w:rPr>
          <w:rFonts w:ascii="Times New Roman" w:eastAsia="Times New Roman" w:hAnsi="Times New Roman" w:cs="Times New Roman"/>
          <w:sz w:val="24"/>
          <w:szCs w:val="24"/>
          <w:lang w:eastAsia="ru-RU"/>
        </w:rPr>
      </w:pPr>
    </w:p>
    <w:p w:rsidR="00F004B3" w:rsidRPr="00113B66" w:rsidRDefault="00F004B3" w:rsidP="00F004B3">
      <w:pPr>
        <w:autoSpaceDE w:val="0"/>
        <w:autoSpaceDN w:val="0"/>
        <w:adjustRightInd w:val="0"/>
        <w:spacing w:after="0" w:line="240" w:lineRule="auto"/>
        <w:rPr>
          <w:rFonts w:ascii="Times New Roman" w:eastAsia="Calibri" w:hAnsi="Times New Roman" w:cs="Times New Roman"/>
          <w:b/>
          <w:color w:val="000000"/>
          <w:sz w:val="24"/>
          <w:szCs w:val="24"/>
        </w:rPr>
      </w:pPr>
      <w:r w:rsidRPr="00113B66">
        <w:rPr>
          <w:rFonts w:ascii="Times New Roman" w:eastAsia="Calibri" w:hAnsi="Times New Roman" w:cs="Times New Roman"/>
          <w:b/>
          <w:color w:val="000000"/>
          <w:sz w:val="24"/>
          <w:szCs w:val="24"/>
        </w:rPr>
        <w:t xml:space="preserve">Раздел 5. Содержание реализуемых образовательных программ.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color w:val="000000"/>
          <w:sz w:val="24"/>
          <w:szCs w:val="24"/>
        </w:rPr>
      </w:pPr>
      <w:r w:rsidRPr="00113B66">
        <w:rPr>
          <w:rFonts w:ascii="Times New Roman" w:eastAsia="Calibri" w:hAnsi="Times New Roman" w:cs="Times New Roman"/>
          <w:color w:val="000000"/>
          <w:sz w:val="24"/>
          <w:szCs w:val="24"/>
        </w:rPr>
        <w:t xml:space="preserve">5.1. Содержание образования в образовательном учреждении (структура основных образовательных программ, выполнение требований к соотношению частей основной образовательной программы и их объему, соответствие обязательной части основной образовательной программы и части, формируемой образовательным учреждением, требованиям нормативных документов и федеральных государственных образовательных стандартов).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color w:val="000000"/>
          <w:sz w:val="24"/>
          <w:szCs w:val="24"/>
        </w:rPr>
      </w:pP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color w:val="000000"/>
          <w:sz w:val="24"/>
          <w:szCs w:val="24"/>
        </w:rPr>
        <w:t>Образовательная программа учитывает новые требования к образованию в плане становления компетентной личности ученика, как человека культуры информационного общества, готового к действию, способного принимать ответств</w:t>
      </w:r>
      <w:r w:rsidR="007721DF">
        <w:rPr>
          <w:rFonts w:ascii="Times New Roman" w:eastAsia="Calibri" w:hAnsi="Times New Roman" w:cs="Times New Roman"/>
          <w:color w:val="000000"/>
          <w:sz w:val="24"/>
          <w:szCs w:val="24"/>
        </w:rPr>
        <w:t xml:space="preserve">енные решения и доводить их до </w:t>
      </w:r>
      <w:r w:rsidRPr="00113B66">
        <w:rPr>
          <w:rFonts w:ascii="Times New Roman" w:eastAsia="Calibri" w:hAnsi="Times New Roman" w:cs="Times New Roman"/>
          <w:sz w:val="24"/>
          <w:szCs w:val="24"/>
        </w:rPr>
        <w:t xml:space="preserve">исполнения, прогнозируя результаты, подходить к решению задач с позиций личностной сопричастности и личностно-нравственного самоопределения.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lastRenderedPageBreak/>
        <w:t xml:space="preserve">В центре образовательного процесса МОУ СШ №22 — становление и развитие личности ученика как субъекта освоения культуры, готового к самостоятельной деятельности по сбору, обработке, анализу и организации информации, в том числе с помощью современных информационно-компьютерных средств и технологий.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Образовательная программа МОУ СШ №22 предполагает: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1. Ступенчатое построение структуры содержания школьного образования.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2. Конструирование учебного плана в соответствии с </w:t>
      </w:r>
      <w:r w:rsidR="007358E1">
        <w:rPr>
          <w:rFonts w:ascii="Times New Roman" w:eastAsia="Calibri" w:hAnsi="Times New Roman" w:cs="Times New Roman"/>
          <w:sz w:val="24"/>
          <w:szCs w:val="24"/>
        </w:rPr>
        <w:t>ГС, ФГОС</w:t>
      </w:r>
      <w:r w:rsidR="007721DF">
        <w:rPr>
          <w:rFonts w:ascii="Times New Roman" w:eastAsia="Calibri" w:hAnsi="Times New Roman" w:cs="Times New Roman"/>
          <w:sz w:val="24"/>
          <w:szCs w:val="24"/>
        </w:rPr>
        <w:t xml:space="preserve"> ООО, ФОП</w:t>
      </w:r>
      <w:r w:rsidRPr="00113B66">
        <w:rPr>
          <w:rFonts w:ascii="Times New Roman" w:eastAsia="Calibri" w:hAnsi="Times New Roman" w:cs="Times New Roman"/>
          <w:sz w:val="24"/>
          <w:szCs w:val="24"/>
        </w:rPr>
        <w:t xml:space="preserve">. </w:t>
      </w:r>
    </w:p>
    <w:p w:rsidR="00F004B3" w:rsidRPr="00113B66" w:rsidRDefault="007358E1" w:rsidP="00113B66">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F004B3" w:rsidRPr="00113B66">
        <w:rPr>
          <w:rFonts w:ascii="Times New Roman" w:eastAsia="Calibri" w:hAnsi="Times New Roman" w:cs="Times New Roman"/>
          <w:sz w:val="24"/>
          <w:szCs w:val="24"/>
        </w:rPr>
        <w:t xml:space="preserve">. Применение образовательных технологий, реализующих </w:t>
      </w:r>
      <w:r>
        <w:rPr>
          <w:rFonts w:ascii="Times New Roman" w:eastAsia="Calibri" w:hAnsi="Times New Roman" w:cs="Times New Roman"/>
          <w:sz w:val="24"/>
          <w:szCs w:val="24"/>
        </w:rPr>
        <w:t>системно-деятельностный</w:t>
      </w:r>
      <w:r w:rsidR="00F004B3" w:rsidRPr="00113B66">
        <w:rPr>
          <w:rFonts w:ascii="Times New Roman" w:eastAsia="Calibri" w:hAnsi="Times New Roman" w:cs="Times New Roman"/>
          <w:sz w:val="24"/>
          <w:szCs w:val="24"/>
        </w:rPr>
        <w:t xml:space="preserve"> подход – проектные технологии, тренинги, практикумы, исследовательскую деятельность.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В учебном плане МОУ СШ № 22 сохраняется: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 максимальный объем учебной нагрузки обучающихся, причем обязательная нагрузка не превышает предельно допустимую и соответствует пятидневному режиму работы;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 обязательная минимальная нагрузка обучающихся по всем классам на всех образовательных ступенях обучения.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Учебный план имеет двухкомпонентную структуру, включающую: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 инвариантную часть;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 </w:t>
      </w:r>
      <w:r w:rsidR="00C24E46">
        <w:rPr>
          <w:rFonts w:ascii="Times New Roman" w:eastAsia="Calibri" w:hAnsi="Times New Roman" w:cs="Times New Roman"/>
          <w:sz w:val="24"/>
          <w:szCs w:val="24"/>
        </w:rPr>
        <w:t>часть, формируемую участниками образовательных отношений</w:t>
      </w:r>
      <w:r w:rsidRPr="00113B66">
        <w:rPr>
          <w:rFonts w:ascii="Times New Roman" w:eastAsia="Calibri" w:hAnsi="Times New Roman" w:cs="Times New Roman"/>
          <w:sz w:val="24"/>
          <w:szCs w:val="24"/>
        </w:rPr>
        <w:t xml:space="preserve">.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b/>
          <w:bCs/>
          <w:sz w:val="24"/>
          <w:szCs w:val="24"/>
        </w:rPr>
        <w:t xml:space="preserve">Инвариантная часть </w:t>
      </w:r>
      <w:r w:rsidRPr="00113B66">
        <w:rPr>
          <w:rFonts w:ascii="Times New Roman" w:eastAsia="Calibri" w:hAnsi="Times New Roman" w:cs="Times New Roman"/>
          <w:sz w:val="24"/>
          <w:szCs w:val="24"/>
        </w:rPr>
        <w:t>учебного плана МОУ СШ</w:t>
      </w:r>
      <w:r w:rsidR="00905325">
        <w:rPr>
          <w:rFonts w:ascii="Times New Roman" w:eastAsia="Calibri" w:hAnsi="Times New Roman" w:cs="Times New Roman"/>
          <w:sz w:val="24"/>
          <w:szCs w:val="24"/>
        </w:rPr>
        <w:t xml:space="preserve"> </w:t>
      </w:r>
      <w:r w:rsidRPr="00113B66">
        <w:rPr>
          <w:rFonts w:ascii="Times New Roman" w:eastAsia="Calibri" w:hAnsi="Times New Roman" w:cs="Times New Roman"/>
          <w:sz w:val="24"/>
          <w:szCs w:val="24"/>
        </w:rPr>
        <w:t>№</w:t>
      </w:r>
      <w:r w:rsidR="00905325">
        <w:rPr>
          <w:rFonts w:ascii="Times New Roman" w:eastAsia="Calibri" w:hAnsi="Times New Roman" w:cs="Times New Roman"/>
          <w:sz w:val="24"/>
          <w:szCs w:val="24"/>
        </w:rPr>
        <w:t xml:space="preserve"> </w:t>
      </w:r>
      <w:r w:rsidRPr="00113B66">
        <w:rPr>
          <w:rFonts w:ascii="Times New Roman" w:eastAsia="Calibri" w:hAnsi="Times New Roman" w:cs="Times New Roman"/>
          <w:sz w:val="24"/>
          <w:szCs w:val="24"/>
        </w:rPr>
        <w:t xml:space="preserve">22 на </w:t>
      </w:r>
      <w:r w:rsidR="007721DF">
        <w:rPr>
          <w:rFonts w:ascii="Times New Roman" w:eastAsia="Calibri" w:hAnsi="Times New Roman" w:cs="Times New Roman"/>
          <w:sz w:val="24"/>
          <w:szCs w:val="24"/>
        </w:rPr>
        <w:t>2025/2026</w:t>
      </w:r>
      <w:r w:rsidRPr="00113B66">
        <w:rPr>
          <w:rFonts w:ascii="Times New Roman" w:eastAsia="Calibri" w:hAnsi="Times New Roman" w:cs="Times New Roman"/>
          <w:sz w:val="24"/>
          <w:szCs w:val="24"/>
        </w:rPr>
        <w:t xml:space="preserve"> учебный год полностью соответствует базисному (федеральному) компоненту: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 сохраняется номенклатура обязательных образовательных областей и образовательных компонентов;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 сохраняется базисное количество часов на обязательные образовательные области (в целом и на каждую в отдельности);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 имеются в наличии в полном объеме учебные предметы Федерального компонента государственного образовательного стандарта;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 указаны учебные предметы, определенные образовательной программой общеобразовательного учреждения для обязательного изучения всеми обучающимися каждого класса;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 максимальная (суммарная) нагрузка обучающихся соответствует нормативам, обозначенным в учебном плане применительно к 5-ти дневному режиму работы учреждения.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p>
    <w:p w:rsidR="00F004B3" w:rsidRPr="00113B66" w:rsidRDefault="00B466D8"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Times New Roman" w:hAnsi="Times New Roman" w:cs="Times New Roman"/>
          <w:b/>
          <w:i/>
          <w:iCs/>
          <w:color w:val="000000"/>
          <w:spacing w:val="-2"/>
          <w:sz w:val="24"/>
          <w:szCs w:val="24"/>
          <w:lang w:eastAsia="ru-RU"/>
        </w:rPr>
        <w:t>Часть, формируемая участниками образовательных отношений</w:t>
      </w:r>
      <w:r w:rsidRPr="00113B66">
        <w:rPr>
          <w:rFonts w:ascii="Times New Roman" w:eastAsia="Calibri" w:hAnsi="Times New Roman" w:cs="Times New Roman"/>
          <w:b/>
          <w:bCs/>
          <w:sz w:val="24"/>
          <w:szCs w:val="24"/>
        </w:rPr>
        <w:t>,</w:t>
      </w:r>
      <w:r w:rsidR="00F004B3" w:rsidRPr="00113B66">
        <w:rPr>
          <w:rFonts w:ascii="Times New Roman" w:eastAsia="Calibri" w:hAnsi="Times New Roman" w:cs="Times New Roman"/>
          <w:sz w:val="24"/>
          <w:szCs w:val="24"/>
        </w:rPr>
        <w:t xml:space="preserve"> используется в учебном плане МОУ СШ №</w:t>
      </w:r>
      <w:r w:rsidR="00905325">
        <w:rPr>
          <w:rFonts w:ascii="Times New Roman" w:eastAsia="Calibri" w:hAnsi="Times New Roman" w:cs="Times New Roman"/>
          <w:sz w:val="24"/>
          <w:szCs w:val="24"/>
        </w:rPr>
        <w:t xml:space="preserve"> </w:t>
      </w:r>
      <w:r w:rsidR="00F004B3" w:rsidRPr="00113B66">
        <w:rPr>
          <w:rFonts w:ascii="Times New Roman" w:eastAsia="Calibri" w:hAnsi="Times New Roman" w:cs="Times New Roman"/>
          <w:sz w:val="24"/>
          <w:szCs w:val="24"/>
        </w:rPr>
        <w:t xml:space="preserve">22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 на развитие содержания образования и ведения элективных курсов;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 на индивидуально-групповые занятия по предметам учебного плана. </w:t>
      </w:r>
    </w:p>
    <w:p w:rsidR="00F004B3" w:rsidRPr="00113B66" w:rsidRDefault="007721DF" w:rsidP="00113B66">
      <w:p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Распределение часов </w:t>
      </w:r>
      <w:r w:rsidR="00F004B3" w:rsidRPr="00113B66">
        <w:rPr>
          <w:rFonts w:ascii="Times New Roman" w:eastAsia="Calibri" w:hAnsi="Times New Roman" w:cs="Times New Roman"/>
          <w:sz w:val="24"/>
          <w:szCs w:val="24"/>
        </w:rPr>
        <w:t xml:space="preserve">соответствует типу, виду, целям учебного заведения и используется в полном объеме.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Особенности образовательной системы на различных ступенях школьного образования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Учебный план </w:t>
      </w:r>
      <w:r w:rsidRPr="00113B66">
        <w:rPr>
          <w:rFonts w:ascii="Times New Roman" w:eastAsia="Calibri" w:hAnsi="Times New Roman" w:cs="Times New Roman"/>
          <w:b/>
          <w:bCs/>
          <w:sz w:val="24"/>
          <w:szCs w:val="24"/>
        </w:rPr>
        <w:t xml:space="preserve">первой ступени обучения.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В инвариантной части обучающимся предоставлена возможность освоения общеобразовательных программ начального общего образования в УМК: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1. «Школы России» -1</w:t>
      </w:r>
      <w:r w:rsidR="00C24E46">
        <w:rPr>
          <w:rFonts w:ascii="Times New Roman" w:eastAsia="Calibri" w:hAnsi="Times New Roman" w:cs="Times New Roman"/>
          <w:sz w:val="24"/>
          <w:szCs w:val="24"/>
        </w:rPr>
        <w:t>-</w:t>
      </w:r>
      <w:r w:rsidR="001E0979">
        <w:rPr>
          <w:rFonts w:ascii="Times New Roman" w:eastAsia="Calibri" w:hAnsi="Times New Roman" w:cs="Times New Roman"/>
          <w:sz w:val="24"/>
          <w:szCs w:val="24"/>
        </w:rPr>
        <w:t>4</w:t>
      </w:r>
      <w:r w:rsidRPr="00113B66">
        <w:rPr>
          <w:rFonts w:ascii="Times New Roman" w:eastAsia="Calibri" w:hAnsi="Times New Roman" w:cs="Times New Roman"/>
          <w:sz w:val="24"/>
          <w:szCs w:val="24"/>
        </w:rPr>
        <w:t xml:space="preserve"> класс</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Технология обучения построена на целенаправленном использовании моделирующей деятельности (уход от репродуктивного обучения), поисковой деятельности (определение способа деятельности, алгоритма, уход от готового образца). Все учебники для начальной школы, </w:t>
      </w:r>
      <w:r w:rsidRPr="00113B66">
        <w:rPr>
          <w:rFonts w:ascii="Times New Roman" w:eastAsia="Calibri" w:hAnsi="Times New Roman" w:cs="Times New Roman"/>
          <w:sz w:val="24"/>
          <w:szCs w:val="24"/>
        </w:rPr>
        <w:lastRenderedPageBreak/>
        <w:t xml:space="preserve">созданные в рамках Образовательной программы, рекомендованы и допущены Министерством образования и науки РФ. Внеурочная деятельность ведется за счет кружковой работы и стимулирующей части фонда оплаты труда.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Учебный план </w:t>
      </w:r>
      <w:r w:rsidRPr="00113B66">
        <w:rPr>
          <w:rFonts w:ascii="Times New Roman" w:eastAsia="Calibri" w:hAnsi="Times New Roman" w:cs="Times New Roman"/>
          <w:b/>
          <w:bCs/>
          <w:sz w:val="24"/>
          <w:szCs w:val="24"/>
        </w:rPr>
        <w:t xml:space="preserve">основной ступени </w:t>
      </w:r>
      <w:r w:rsidR="001E0979">
        <w:rPr>
          <w:rFonts w:ascii="Times New Roman" w:eastAsia="Calibri" w:hAnsi="Times New Roman" w:cs="Times New Roman"/>
          <w:sz w:val="24"/>
          <w:szCs w:val="24"/>
        </w:rPr>
        <w:t>обучения и у</w:t>
      </w:r>
      <w:r w:rsidRPr="00113B66">
        <w:rPr>
          <w:rFonts w:ascii="Times New Roman" w:eastAsia="Calibri" w:hAnsi="Times New Roman" w:cs="Times New Roman"/>
          <w:sz w:val="24"/>
          <w:szCs w:val="24"/>
        </w:rPr>
        <w:t xml:space="preserve">чебный план </w:t>
      </w:r>
      <w:r w:rsidRPr="00113B66">
        <w:rPr>
          <w:rFonts w:ascii="Times New Roman" w:eastAsia="Calibri" w:hAnsi="Times New Roman" w:cs="Times New Roman"/>
          <w:b/>
          <w:bCs/>
          <w:sz w:val="24"/>
          <w:szCs w:val="24"/>
        </w:rPr>
        <w:t>старшей ступени обучения</w:t>
      </w:r>
      <w:r w:rsidRPr="00113B66">
        <w:rPr>
          <w:rFonts w:ascii="Times New Roman" w:eastAsia="Calibri" w:hAnsi="Times New Roman" w:cs="Times New Roman"/>
          <w:sz w:val="24"/>
          <w:szCs w:val="24"/>
        </w:rPr>
        <w:t xml:space="preserve">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реализу</w:t>
      </w:r>
      <w:r w:rsidR="001E0979">
        <w:rPr>
          <w:rFonts w:ascii="Times New Roman" w:eastAsia="Calibri" w:hAnsi="Times New Roman" w:cs="Times New Roman"/>
          <w:sz w:val="24"/>
          <w:szCs w:val="24"/>
        </w:rPr>
        <w:t>ю</w:t>
      </w:r>
      <w:r w:rsidR="00905325">
        <w:rPr>
          <w:rFonts w:ascii="Times New Roman" w:eastAsia="Calibri" w:hAnsi="Times New Roman" w:cs="Times New Roman"/>
          <w:sz w:val="24"/>
          <w:szCs w:val="24"/>
        </w:rPr>
        <w:t xml:space="preserve">тся </w:t>
      </w:r>
      <w:r w:rsidRPr="00113B66">
        <w:rPr>
          <w:rFonts w:ascii="Times New Roman" w:eastAsia="Calibri" w:hAnsi="Times New Roman" w:cs="Times New Roman"/>
          <w:sz w:val="24"/>
          <w:szCs w:val="24"/>
        </w:rPr>
        <w:t xml:space="preserve">через основные образовательные программы </w:t>
      </w:r>
      <w:r w:rsidR="001E0979">
        <w:rPr>
          <w:rFonts w:ascii="Times New Roman" w:eastAsia="Calibri" w:hAnsi="Times New Roman" w:cs="Times New Roman"/>
          <w:sz w:val="24"/>
          <w:szCs w:val="24"/>
        </w:rPr>
        <w:t xml:space="preserve">основного и </w:t>
      </w:r>
      <w:r w:rsidRPr="00113B66">
        <w:rPr>
          <w:rFonts w:ascii="Times New Roman" w:eastAsia="Calibri" w:hAnsi="Times New Roman" w:cs="Times New Roman"/>
          <w:sz w:val="24"/>
          <w:szCs w:val="24"/>
        </w:rPr>
        <w:t>среднего общего образования, а также практикумы</w:t>
      </w:r>
      <w:r w:rsidR="001E0979">
        <w:rPr>
          <w:rFonts w:ascii="Times New Roman" w:eastAsia="Calibri" w:hAnsi="Times New Roman" w:cs="Times New Roman"/>
          <w:sz w:val="24"/>
          <w:szCs w:val="24"/>
        </w:rPr>
        <w:t>, индивидуально-групповые занятия</w:t>
      </w:r>
      <w:r w:rsidR="00905325">
        <w:rPr>
          <w:rFonts w:ascii="Times New Roman" w:eastAsia="Calibri" w:hAnsi="Times New Roman" w:cs="Times New Roman"/>
          <w:sz w:val="24"/>
          <w:szCs w:val="24"/>
        </w:rPr>
        <w:t xml:space="preserve">. </w:t>
      </w:r>
    </w:p>
    <w:p w:rsidR="00F004B3" w:rsidRPr="00113B66" w:rsidRDefault="00F004B3" w:rsidP="00905325">
      <w:pPr>
        <w:autoSpaceDE w:val="0"/>
        <w:autoSpaceDN w:val="0"/>
        <w:adjustRightInd w:val="0"/>
        <w:spacing w:after="0" w:line="240" w:lineRule="auto"/>
        <w:ind w:firstLine="708"/>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Учебный план МОУ СШ</w:t>
      </w:r>
      <w:r w:rsidR="00113B66">
        <w:rPr>
          <w:rFonts w:ascii="Times New Roman" w:eastAsia="Calibri" w:hAnsi="Times New Roman" w:cs="Times New Roman"/>
          <w:sz w:val="24"/>
          <w:szCs w:val="24"/>
        </w:rPr>
        <w:t xml:space="preserve"> </w:t>
      </w:r>
      <w:r w:rsidRPr="00113B66">
        <w:rPr>
          <w:rFonts w:ascii="Times New Roman" w:eastAsia="Calibri" w:hAnsi="Times New Roman" w:cs="Times New Roman"/>
          <w:sz w:val="24"/>
          <w:szCs w:val="24"/>
        </w:rPr>
        <w:t>№</w:t>
      </w:r>
      <w:r w:rsidR="00113B66">
        <w:rPr>
          <w:rFonts w:ascii="Times New Roman" w:eastAsia="Calibri" w:hAnsi="Times New Roman" w:cs="Times New Roman"/>
          <w:sz w:val="24"/>
          <w:szCs w:val="24"/>
        </w:rPr>
        <w:t xml:space="preserve"> </w:t>
      </w:r>
      <w:r w:rsidRPr="00113B66">
        <w:rPr>
          <w:rFonts w:ascii="Times New Roman" w:eastAsia="Calibri" w:hAnsi="Times New Roman" w:cs="Times New Roman"/>
          <w:sz w:val="24"/>
          <w:szCs w:val="24"/>
        </w:rPr>
        <w:t xml:space="preserve">22 решает задачу оптимального использования учебного времени с учетом возрастных особенностей, потребностей и интересов обучающихся, гарантирует разноуровневое освоение учебных программ. При выполнении учебного плана учителя внедряют в практику информационные педагогические технологии, которые реализуют компетентностный подход к образованию.  Используется ставший традиционным метод проектов, так как эта технология универсальна по отношению к предметному содержанию и её эффективность подтверждается мировой практикой. </w:t>
      </w:r>
    </w:p>
    <w:p w:rsidR="00F004B3" w:rsidRPr="00113B66" w:rsidRDefault="00F004B3" w:rsidP="00113B66">
      <w:pPr>
        <w:autoSpaceDE w:val="0"/>
        <w:autoSpaceDN w:val="0"/>
        <w:adjustRightInd w:val="0"/>
        <w:spacing w:after="0" w:line="240" w:lineRule="auto"/>
        <w:jc w:val="both"/>
        <w:rPr>
          <w:rFonts w:ascii="Times New Roman" w:eastAsia="Calibri" w:hAnsi="Times New Roman" w:cs="Times New Roman"/>
          <w:sz w:val="24"/>
          <w:szCs w:val="24"/>
        </w:rPr>
      </w:pPr>
      <w:r w:rsidRPr="00113B66">
        <w:rPr>
          <w:rFonts w:ascii="Times New Roman" w:eastAsia="Calibri" w:hAnsi="Times New Roman" w:cs="Times New Roman"/>
          <w:sz w:val="24"/>
          <w:szCs w:val="24"/>
        </w:rPr>
        <w:t xml:space="preserve">Школа для реализации учебного плана полностью обеспечена педагогическими кадрами соответствующей квалификации, учебными программами, учебниками, методическими рекомендациями, дидактическим материалом. Финансирование учебного плана школы – государственное стандартное. </w:t>
      </w:r>
    </w:p>
    <w:tbl>
      <w:tblPr>
        <w:tblW w:w="0" w:type="auto"/>
        <w:tblLayout w:type="fixed"/>
        <w:tblLook w:val="04A0" w:firstRow="1" w:lastRow="0" w:firstColumn="1" w:lastColumn="0" w:noHBand="0" w:noVBand="1"/>
      </w:tblPr>
      <w:tblGrid>
        <w:gridCol w:w="2181"/>
        <w:gridCol w:w="2181"/>
        <w:gridCol w:w="2181"/>
        <w:gridCol w:w="2181"/>
      </w:tblGrid>
      <w:tr w:rsidR="00F004B3" w:rsidRPr="00113B66" w:rsidTr="009A2471">
        <w:trPr>
          <w:trHeight w:val="92"/>
        </w:trPr>
        <w:tc>
          <w:tcPr>
            <w:tcW w:w="2181" w:type="dxa"/>
            <w:tcBorders>
              <w:top w:val="nil"/>
              <w:left w:val="nil"/>
              <w:bottom w:val="nil"/>
              <w:right w:val="nil"/>
            </w:tcBorders>
          </w:tcPr>
          <w:p w:rsidR="00F004B3" w:rsidRPr="00113B66" w:rsidRDefault="00F004B3" w:rsidP="00F004B3">
            <w:pPr>
              <w:autoSpaceDE w:val="0"/>
              <w:autoSpaceDN w:val="0"/>
              <w:adjustRightInd w:val="0"/>
              <w:spacing w:after="0"/>
              <w:rPr>
                <w:rFonts w:ascii="Times New Roman" w:eastAsia="Calibri" w:hAnsi="Times New Roman" w:cs="Times New Roman"/>
                <w:color w:val="000000"/>
                <w:sz w:val="24"/>
                <w:szCs w:val="24"/>
              </w:rPr>
            </w:pPr>
          </w:p>
        </w:tc>
        <w:tc>
          <w:tcPr>
            <w:tcW w:w="2181" w:type="dxa"/>
            <w:tcBorders>
              <w:top w:val="nil"/>
              <w:left w:val="nil"/>
              <w:bottom w:val="nil"/>
              <w:right w:val="nil"/>
            </w:tcBorders>
          </w:tcPr>
          <w:p w:rsidR="00F004B3" w:rsidRPr="00113B66" w:rsidRDefault="00F004B3" w:rsidP="00F004B3">
            <w:pPr>
              <w:autoSpaceDE w:val="0"/>
              <w:autoSpaceDN w:val="0"/>
              <w:adjustRightInd w:val="0"/>
              <w:spacing w:after="0"/>
              <w:rPr>
                <w:rFonts w:ascii="Times New Roman" w:eastAsia="Calibri" w:hAnsi="Times New Roman" w:cs="Times New Roman"/>
                <w:color w:val="000000"/>
                <w:sz w:val="24"/>
                <w:szCs w:val="24"/>
              </w:rPr>
            </w:pPr>
          </w:p>
        </w:tc>
        <w:tc>
          <w:tcPr>
            <w:tcW w:w="2181" w:type="dxa"/>
            <w:tcBorders>
              <w:top w:val="nil"/>
              <w:left w:val="nil"/>
              <w:bottom w:val="nil"/>
              <w:right w:val="nil"/>
            </w:tcBorders>
          </w:tcPr>
          <w:p w:rsidR="00F004B3" w:rsidRPr="00113B66" w:rsidRDefault="00F004B3" w:rsidP="00F004B3">
            <w:pPr>
              <w:autoSpaceDE w:val="0"/>
              <w:autoSpaceDN w:val="0"/>
              <w:adjustRightInd w:val="0"/>
              <w:spacing w:after="0"/>
              <w:rPr>
                <w:rFonts w:ascii="Times New Roman" w:eastAsia="Calibri" w:hAnsi="Times New Roman" w:cs="Times New Roman"/>
                <w:color w:val="000000"/>
                <w:sz w:val="24"/>
                <w:szCs w:val="24"/>
              </w:rPr>
            </w:pPr>
          </w:p>
        </w:tc>
        <w:tc>
          <w:tcPr>
            <w:tcW w:w="2181" w:type="dxa"/>
            <w:tcBorders>
              <w:top w:val="nil"/>
              <w:left w:val="nil"/>
              <w:bottom w:val="nil"/>
              <w:right w:val="nil"/>
            </w:tcBorders>
          </w:tcPr>
          <w:p w:rsidR="00F004B3" w:rsidRPr="00113B66" w:rsidRDefault="00F004B3" w:rsidP="00F004B3">
            <w:pPr>
              <w:autoSpaceDE w:val="0"/>
              <w:autoSpaceDN w:val="0"/>
              <w:adjustRightInd w:val="0"/>
              <w:spacing w:after="0"/>
              <w:rPr>
                <w:rFonts w:ascii="Times New Roman" w:eastAsia="Calibri" w:hAnsi="Times New Roman" w:cs="Times New Roman"/>
                <w:color w:val="000000"/>
                <w:sz w:val="24"/>
                <w:szCs w:val="24"/>
              </w:rPr>
            </w:pPr>
          </w:p>
        </w:tc>
      </w:tr>
    </w:tbl>
    <w:p w:rsidR="00F004B3" w:rsidRPr="00113B66" w:rsidRDefault="00B466D8" w:rsidP="00F004B3">
      <w:pPr>
        <w:spacing w:after="0" w:line="240" w:lineRule="auto"/>
        <w:ind w:firstLine="902"/>
        <w:jc w:val="both"/>
        <w:rPr>
          <w:rFonts w:ascii="Times New Roman" w:eastAsia="Times New Roman" w:hAnsi="Times New Roman" w:cs="Times New Roman"/>
          <w:b/>
          <w:sz w:val="24"/>
          <w:szCs w:val="24"/>
          <w:lang w:eastAsia="ru-RU"/>
        </w:rPr>
      </w:pPr>
      <w:r w:rsidRPr="00113B66">
        <w:rPr>
          <w:rFonts w:ascii="Times New Roman" w:eastAsia="Times New Roman" w:hAnsi="Times New Roman" w:cs="Times New Roman"/>
          <w:b/>
          <w:sz w:val="24"/>
          <w:szCs w:val="24"/>
          <w:lang w:eastAsia="ru-RU"/>
        </w:rPr>
        <w:t>6</w:t>
      </w:r>
      <w:r w:rsidR="00F004B3" w:rsidRPr="00113B66">
        <w:rPr>
          <w:rFonts w:ascii="Times New Roman" w:eastAsia="Times New Roman" w:hAnsi="Times New Roman" w:cs="Times New Roman"/>
          <w:b/>
          <w:sz w:val="24"/>
          <w:szCs w:val="24"/>
          <w:lang w:eastAsia="ru-RU"/>
        </w:rPr>
        <w:t>. Самооценка инновационной деятельности образовательного учреждения (реализуемые в образовательном процессе инновационные образовательные технологии; тематика содержания и результаты экспериментальной/ инновационной деятельности; участие в конкурсах, фестивалях; публикации, выступления, обобщения инновационного педагогического опыта).</w:t>
      </w:r>
    </w:p>
    <w:p w:rsidR="00F004B3" w:rsidRPr="00113B66" w:rsidRDefault="00F004B3" w:rsidP="00F004B3">
      <w:pPr>
        <w:spacing w:after="0" w:line="240" w:lineRule="auto"/>
        <w:jc w:val="both"/>
        <w:rPr>
          <w:rFonts w:ascii="Times New Roman" w:eastAsia="Times New Roman" w:hAnsi="Times New Roman" w:cs="Times New Roman"/>
          <w:b/>
          <w:sz w:val="24"/>
          <w:szCs w:val="24"/>
          <w:lang w:eastAsia="ru-RU"/>
        </w:rPr>
      </w:pPr>
    </w:p>
    <w:p w:rsidR="00F004B3" w:rsidRPr="00113B66" w:rsidRDefault="00F004B3" w:rsidP="00F004B3">
      <w:pPr>
        <w:shd w:val="clear" w:color="auto" w:fill="FFFFFF"/>
        <w:spacing w:after="0" w:line="240" w:lineRule="auto"/>
        <w:jc w:val="both"/>
        <w:textAlignment w:val="baseline"/>
        <w:rPr>
          <w:rFonts w:ascii="Times New Roman" w:eastAsia="Times New Roman" w:hAnsi="Times New Roman" w:cs="Times New Roman"/>
          <w:sz w:val="24"/>
          <w:szCs w:val="24"/>
          <w:bdr w:val="none" w:sz="0" w:space="0" w:color="auto" w:frame="1"/>
          <w:lang w:eastAsia="ru-RU"/>
        </w:rPr>
      </w:pPr>
      <w:r w:rsidRPr="00113B66">
        <w:rPr>
          <w:rFonts w:ascii="Times New Roman" w:eastAsia="Times New Roman" w:hAnsi="Times New Roman" w:cs="Times New Roman"/>
          <w:sz w:val="24"/>
          <w:szCs w:val="24"/>
          <w:bdr w:val="none" w:sz="0" w:space="0" w:color="auto" w:frame="1"/>
          <w:lang w:eastAsia="ru-RU"/>
        </w:rPr>
        <w:t>Проведенные нами диагностики показали, что в образовательный процесс МОУ СШ №</w:t>
      </w:r>
      <w:r w:rsidR="00905325">
        <w:rPr>
          <w:rFonts w:ascii="Times New Roman" w:eastAsia="Times New Roman" w:hAnsi="Times New Roman" w:cs="Times New Roman"/>
          <w:sz w:val="24"/>
          <w:szCs w:val="24"/>
          <w:bdr w:val="none" w:sz="0" w:space="0" w:color="auto" w:frame="1"/>
          <w:lang w:eastAsia="ru-RU"/>
        </w:rPr>
        <w:t xml:space="preserve"> </w:t>
      </w:r>
      <w:r w:rsidRPr="00113B66">
        <w:rPr>
          <w:rFonts w:ascii="Times New Roman" w:eastAsia="Times New Roman" w:hAnsi="Times New Roman" w:cs="Times New Roman"/>
          <w:sz w:val="24"/>
          <w:szCs w:val="24"/>
          <w:bdr w:val="none" w:sz="0" w:space="0" w:color="auto" w:frame="1"/>
          <w:lang w:eastAsia="ru-RU"/>
        </w:rPr>
        <w:t>22 активно внедряются новые образовательные технологии.</w:t>
      </w:r>
    </w:p>
    <w:p w:rsidR="00F004B3" w:rsidRPr="00113B66" w:rsidRDefault="00F004B3" w:rsidP="00F004B3">
      <w:pPr>
        <w:shd w:val="clear" w:color="auto" w:fill="FFFFFF"/>
        <w:spacing w:after="0" w:line="240" w:lineRule="auto"/>
        <w:jc w:val="both"/>
        <w:textAlignment w:val="baseline"/>
        <w:rPr>
          <w:rFonts w:ascii="Times New Roman" w:eastAsia="Times New Roman" w:hAnsi="Times New Roman" w:cs="Times New Roman"/>
          <w:sz w:val="24"/>
          <w:szCs w:val="24"/>
          <w:lang w:eastAsia="ru-RU"/>
        </w:rPr>
      </w:pPr>
    </w:p>
    <w:tbl>
      <w:tblPr>
        <w:tblW w:w="723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5815"/>
        <w:gridCol w:w="1418"/>
      </w:tblGrid>
      <w:tr w:rsidR="00F004B3" w:rsidRPr="00113B66" w:rsidTr="009A2471">
        <w:trPr>
          <w:trHeight w:val="75"/>
        </w:trPr>
        <w:tc>
          <w:tcPr>
            <w:tcW w:w="5815"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F004B3">
            <w:pPr>
              <w:spacing w:after="0" w:line="75" w:lineRule="atLeast"/>
              <w:jc w:val="center"/>
              <w:textAlignment w:val="baseline"/>
              <w:rPr>
                <w:rFonts w:ascii="Times New Roman" w:eastAsia="Times New Roman" w:hAnsi="Times New Roman" w:cs="Times New Roman"/>
                <w:sz w:val="24"/>
                <w:szCs w:val="24"/>
              </w:rPr>
            </w:pPr>
            <w:r w:rsidRPr="00113B66">
              <w:rPr>
                <w:rFonts w:ascii="Times New Roman" w:eastAsia="Times New Roman" w:hAnsi="Times New Roman" w:cs="Times New Roman"/>
                <w:sz w:val="24"/>
                <w:szCs w:val="24"/>
                <w:bdr w:val="none" w:sz="0" w:space="0" w:color="auto" w:frame="1"/>
              </w:rPr>
              <w:t>Технология</w:t>
            </w:r>
          </w:p>
        </w:tc>
        <w:tc>
          <w:tcPr>
            <w:tcW w:w="1418"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905325">
            <w:pPr>
              <w:spacing w:after="0" w:line="75" w:lineRule="atLeast"/>
              <w:jc w:val="center"/>
              <w:textAlignment w:val="baseline"/>
              <w:rPr>
                <w:rFonts w:ascii="Times New Roman" w:eastAsia="Times New Roman" w:hAnsi="Times New Roman" w:cs="Times New Roman"/>
                <w:sz w:val="24"/>
                <w:szCs w:val="24"/>
              </w:rPr>
            </w:pPr>
            <w:r w:rsidRPr="00113B66">
              <w:rPr>
                <w:rFonts w:ascii="Times New Roman" w:eastAsia="Times New Roman" w:hAnsi="Times New Roman" w:cs="Times New Roman"/>
                <w:sz w:val="24"/>
                <w:szCs w:val="24"/>
                <w:bdr w:val="none" w:sz="0" w:space="0" w:color="auto" w:frame="1"/>
              </w:rPr>
              <w:t>в % на 20</w:t>
            </w:r>
            <w:r w:rsidR="007721DF">
              <w:rPr>
                <w:rFonts w:ascii="Times New Roman" w:eastAsia="Times New Roman" w:hAnsi="Times New Roman" w:cs="Times New Roman"/>
                <w:sz w:val="24"/>
                <w:szCs w:val="24"/>
                <w:bdr w:val="none" w:sz="0" w:space="0" w:color="auto" w:frame="1"/>
              </w:rPr>
              <w:t>25</w:t>
            </w:r>
            <w:r w:rsidR="007003B8" w:rsidRPr="00113B66">
              <w:rPr>
                <w:rFonts w:ascii="Times New Roman" w:eastAsia="Times New Roman" w:hAnsi="Times New Roman" w:cs="Times New Roman"/>
                <w:sz w:val="24"/>
                <w:szCs w:val="24"/>
                <w:bdr w:val="none" w:sz="0" w:space="0" w:color="auto" w:frame="1"/>
              </w:rPr>
              <w:t>/20</w:t>
            </w:r>
            <w:r w:rsidR="007721DF">
              <w:rPr>
                <w:rFonts w:ascii="Times New Roman" w:eastAsia="Times New Roman" w:hAnsi="Times New Roman" w:cs="Times New Roman"/>
                <w:sz w:val="24"/>
                <w:szCs w:val="24"/>
                <w:bdr w:val="none" w:sz="0" w:space="0" w:color="auto" w:frame="1"/>
              </w:rPr>
              <w:t>26</w:t>
            </w:r>
          </w:p>
        </w:tc>
      </w:tr>
      <w:tr w:rsidR="00F004B3" w:rsidRPr="00113B66" w:rsidTr="009A2471">
        <w:tc>
          <w:tcPr>
            <w:tcW w:w="5815"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F004B3">
            <w:pPr>
              <w:spacing w:after="0"/>
              <w:rPr>
                <w:rFonts w:ascii="Times New Roman" w:eastAsia="Times New Roman" w:hAnsi="Times New Roman" w:cs="Times New Roman"/>
                <w:sz w:val="24"/>
                <w:szCs w:val="24"/>
              </w:rPr>
            </w:pPr>
            <w:r w:rsidRPr="00113B66">
              <w:rPr>
                <w:rFonts w:ascii="Times New Roman" w:eastAsia="Times New Roman" w:hAnsi="Times New Roman" w:cs="Times New Roman"/>
                <w:sz w:val="24"/>
                <w:szCs w:val="24"/>
                <w:bdr w:val="none" w:sz="0" w:space="0" w:color="auto" w:frame="1"/>
              </w:rPr>
              <w:t>Проблемное обучение</w:t>
            </w:r>
          </w:p>
        </w:tc>
        <w:tc>
          <w:tcPr>
            <w:tcW w:w="1418"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7003B8" w:rsidP="007003B8">
            <w:pPr>
              <w:spacing w:after="0"/>
              <w:jc w:val="center"/>
              <w:textAlignment w:val="baseline"/>
              <w:rPr>
                <w:rFonts w:ascii="Times New Roman" w:eastAsia="Times New Roman" w:hAnsi="Times New Roman" w:cs="Times New Roman"/>
                <w:sz w:val="24"/>
                <w:szCs w:val="24"/>
              </w:rPr>
            </w:pPr>
            <w:r w:rsidRPr="00113B66">
              <w:rPr>
                <w:rFonts w:ascii="Times New Roman" w:eastAsia="Times New Roman" w:hAnsi="Times New Roman" w:cs="Times New Roman"/>
                <w:sz w:val="24"/>
                <w:szCs w:val="24"/>
                <w:bdr w:val="none" w:sz="0" w:space="0" w:color="auto" w:frame="1"/>
              </w:rPr>
              <w:t>6</w:t>
            </w:r>
            <w:r w:rsidR="00F004B3" w:rsidRPr="00113B66">
              <w:rPr>
                <w:rFonts w:ascii="Times New Roman" w:eastAsia="Times New Roman" w:hAnsi="Times New Roman" w:cs="Times New Roman"/>
                <w:sz w:val="24"/>
                <w:szCs w:val="24"/>
                <w:bdr w:val="none" w:sz="0" w:space="0" w:color="auto" w:frame="1"/>
              </w:rPr>
              <w:t>5</w:t>
            </w:r>
          </w:p>
        </w:tc>
      </w:tr>
      <w:tr w:rsidR="00F004B3" w:rsidRPr="00113B66" w:rsidTr="009A2471">
        <w:tc>
          <w:tcPr>
            <w:tcW w:w="5815"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F004B3">
            <w:pPr>
              <w:spacing w:after="0"/>
              <w:rPr>
                <w:rFonts w:ascii="Times New Roman" w:eastAsia="Times New Roman" w:hAnsi="Times New Roman" w:cs="Times New Roman"/>
                <w:sz w:val="24"/>
                <w:szCs w:val="24"/>
              </w:rPr>
            </w:pPr>
            <w:r w:rsidRPr="00113B66">
              <w:rPr>
                <w:rFonts w:ascii="Times New Roman" w:eastAsia="Times New Roman" w:hAnsi="Times New Roman" w:cs="Times New Roman"/>
                <w:sz w:val="24"/>
                <w:szCs w:val="24"/>
                <w:bdr w:val="none" w:sz="0" w:space="0" w:color="auto" w:frame="1"/>
              </w:rPr>
              <w:t>Технология проектного обучения</w:t>
            </w:r>
          </w:p>
        </w:tc>
        <w:tc>
          <w:tcPr>
            <w:tcW w:w="1418"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C24E46" w:rsidP="00C24E46">
            <w:pPr>
              <w:spacing w:after="0"/>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rPr>
              <w:t>8</w:t>
            </w:r>
            <w:r w:rsidR="00F004B3" w:rsidRPr="00113B66">
              <w:rPr>
                <w:rFonts w:ascii="Times New Roman" w:eastAsia="Times New Roman" w:hAnsi="Times New Roman" w:cs="Times New Roman"/>
                <w:sz w:val="24"/>
                <w:szCs w:val="24"/>
                <w:bdr w:val="none" w:sz="0" w:space="0" w:color="auto" w:frame="1"/>
              </w:rPr>
              <w:t>0</w:t>
            </w:r>
          </w:p>
        </w:tc>
      </w:tr>
      <w:tr w:rsidR="00F004B3" w:rsidRPr="00113B66" w:rsidTr="009A2471">
        <w:tc>
          <w:tcPr>
            <w:tcW w:w="5815"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F004B3">
            <w:pPr>
              <w:spacing w:after="0"/>
              <w:rPr>
                <w:rFonts w:ascii="Times New Roman" w:eastAsia="Times New Roman" w:hAnsi="Times New Roman" w:cs="Times New Roman"/>
                <w:sz w:val="24"/>
                <w:szCs w:val="24"/>
              </w:rPr>
            </w:pPr>
            <w:r w:rsidRPr="00113B66">
              <w:rPr>
                <w:rFonts w:ascii="Times New Roman" w:eastAsia="Times New Roman" w:hAnsi="Times New Roman" w:cs="Times New Roman"/>
                <w:sz w:val="24"/>
                <w:szCs w:val="24"/>
                <w:bdr w:val="none" w:sz="0" w:space="0" w:color="auto" w:frame="1"/>
              </w:rPr>
              <w:t>Диалогическая технология</w:t>
            </w:r>
          </w:p>
        </w:tc>
        <w:tc>
          <w:tcPr>
            <w:tcW w:w="1418"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F004B3">
            <w:pPr>
              <w:spacing w:after="0"/>
              <w:jc w:val="center"/>
              <w:textAlignment w:val="baseline"/>
              <w:rPr>
                <w:rFonts w:ascii="Times New Roman" w:eastAsia="Times New Roman" w:hAnsi="Times New Roman" w:cs="Times New Roman"/>
                <w:sz w:val="24"/>
                <w:szCs w:val="24"/>
              </w:rPr>
            </w:pPr>
            <w:r w:rsidRPr="00113B66">
              <w:rPr>
                <w:rFonts w:ascii="Times New Roman" w:eastAsia="Times New Roman" w:hAnsi="Times New Roman" w:cs="Times New Roman"/>
                <w:sz w:val="24"/>
                <w:szCs w:val="24"/>
                <w:bdr w:val="none" w:sz="0" w:space="0" w:color="auto" w:frame="1"/>
              </w:rPr>
              <w:t>80</w:t>
            </w:r>
          </w:p>
        </w:tc>
      </w:tr>
      <w:tr w:rsidR="00F004B3" w:rsidRPr="00113B66" w:rsidTr="009A2471">
        <w:tc>
          <w:tcPr>
            <w:tcW w:w="5815"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F004B3">
            <w:pPr>
              <w:spacing w:after="0"/>
              <w:rPr>
                <w:rFonts w:ascii="Times New Roman" w:eastAsia="Times New Roman" w:hAnsi="Times New Roman" w:cs="Times New Roman"/>
                <w:sz w:val="24"/>
                <w:szCs w:val="24"/>
              </w:rPr>
            </w:pPr>
            <w:r w:rsidRPr="00113B66">
              <w:rPr>
                <w:rFonts w:ascii="Times New Roman" w:eastAsia="Times New Roman" w:hAnsi="Times New Roman" w:cs="Times New Roman"/>
                <w:sz w:val="24"/>
                <w:szCs w:val="24"/>
                <w:bdr w:val="none" w:sz="0" w:space="0" w:color="auto" w:frame="1"/>
              </w:rPr>
              <w:t>Технология групповой деятельности</w:t>
            </w:r>
          </w:p>
        </w:tc>
        <w:tc>
          <w:tcPr>
            <w:tcW w:w="1418"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F004B3">
            <w:pPr>
              <w:spacing w:after="0"/>
              <w:jc w:val="center"/>
              <w:textAlignment w:val="baseline"/>
              <w:rPr>
                <w:rFonts w:ascii="Times New Roman" w:eastAsia="Times New Roman" w:hAnsi="Times New Roman" w:cs="Times New Roman"/>
                <w:sz w:val="24"/>
                <w:szCs w:val="24"/>
              </w:rPr>
            </w:pPr>
            <w:r w:rsidRPr="00113B66">
              <w:rPr>
                <w:rFonts w:ascii="Times New Roman" w:eastAsia="Times New Roman" w:hAnsi="Times New Roman" w:cs="Times New Roman"/>
                <w:sz w:val="24"/>
                <w:szCs w:val="24"/>
                <w:bdr w:val="none" w:sz="0" w:space="0" w:color="auto" w:frame="1"/>
              </w:rPr>
              <w:t>60</w:t>
            </w:r>
          </w:p>
        </w:tc>
      </w:tr>
      <w:tr w:rsidR="00F004B3" w:rsidRPr="00113B66" w:rsidTr="009A2471">
        <w:tc>
          <w:tcPr>
            <w:tcW w:w="5815"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F004B3">
            <w:pPr>
              <w:spacing w:after="0"/>
              <w:rPr>
                <w:rFonts w:ascii="Times New Roman" w:eastAsia="Times New Roman" w:hAnsi="Times New Roman" w:cs="Times New Roman"/>
                <w:sz w:val="24"/>
                <w:szCs w:val="24"/>
              </w:rPr>
            </w:pPr>
            <w:r w:rsidRPr="00113B66">
              <w:rPr>
                <w:rFonts w:ascii="Times New Roman" w:eastAsia="Times New Roman" w:hAnsi="Times New Roman" w:cs="Times New Roman"/>
                <w:sz w:val="24"/>
                <w:szCs w:val="24"/>
                <w:bdr w:val="none" w:sz="0" w:space="0" w:color="auto" w:frame="1"/>
              </w:rPr>
              <w:t>Технология обучения на основе схемных и знаковых моделей</w:t>
            </w:r>
          </w:p>
        </w:tc>
        <w:tc>
          <w:tcPr>
            <w:tcW w:w="1418"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F004B3">
            <w:pPr>
              <w:spacing w:after="0"/>
              <w:jc w:val="center"/>
              <w:textAlignment w:val="baseline"/>
              <w:rPr>
                <w:rFonts w:ascii="Times New Roman" w:eastAsia="Times New Roman" w:hAnsi="Times New Roman" w:cs="Times New Roman"/>
                <w:sz w:val="24"/>
                <w:szCs w:val="24"/>
              </w:rPr>
            </w:pPr>
            <w:r w:rsidRPr="00113B66">
              <w:rPr>
                <w:rFonts w:ascii="Times New Roman" w:eastAsia="Times New Roman" w:hAnsi="Times New Roman" w:cs="Times New Roman"/>
                <w:sz w:val="24"/>
                <w:szCs w:val="24"/>
                <w:bdr w:val="none" w:sz="0" w:space="0" w:color="auto" w:frame="1"/>
              </w:rPr>
              <w:t>15</w:t>
            </w:r>
          </w:p>
        </w:tc>
      </w:tr>
      <w:tr w:rsidR="00F004B3" w:rsidRPr="00113B66" w:rsidTr="009A2471">
        <w:trPr>
          <w:trHeight w:val="314"/>
        </w:trPr>
        <w:tc>
          <w:tcPr>
            <w:tcW w:w="5815"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F004B3">
            <w:pPr>
              <w:spacing w:after="0"/>
              <w:rPr>
                <w:rFonts w:ascii="Times New Roman" w:eastAsia="Times New Roman" w:hAnsi="Times New Roman" w:cs="Times New Roman"/>
                <w:sz w:val="24"/>
                <w:szCs w:val="24"/>
                <w:bdr w:val="none" w:sz="0" w:space="0" w:color="auto" w:frame="1"/>
              </w:rPr>
            </w:pPr>
            <w:r w:rsidRPr="00113B66">
              <w:rPr>
                <w:rFonts w:ascii="Times New Roman" w:eastAsia="Times New Roman" w:hAnsi="Times New Roman" w:cs="Times New Roman"/>
                <w:sz w:val="24"/>
                <w:szCs w:val="24"/>
                <w:bdr w:val="none" w:sz="0" w:space="0" w:color="auto" w:frame="1"/>
              </w:rPr>
              <w:t>Информационно-коммуникационные технологии</w:t>
            </w:r>
          </w:p>
        </w:tc>
        <w:tc>
          <w:tcPr>
            <w:tcW w:w="1418"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7003B8" w:rsidP="007003B8">
            <w:pPr>
              <w:spacing w:after="0"/>
              <w:jc w:val="center"/>
              <w:textAlignment w:val="baseline"/>
              <w:rPr>
                <w:rFonts w:ascii="Times New Roman" w:eastAsia="Times New Roman" w:hAnsi="Times New Roman" w:cs="Times New Roman"/>
                <w:sz w:val="24"/>
                <w:szCs w:val="24"/>
                <w:bdr w:val="none" w:sz="0" w:space="0" w:color="auto" w:frame="1"/>
              </w:rPr>
            </w:pPr>
            <w:r w:rsidRPr="00113B66">
              <w:rPr>
                <w:rFonts w:ascii="Times New Roman" w:eastAsia="Times New Roman" w:hAnsi="Times New Roman" w:cs="Times New Roman"/>
                <w:sz w:val="24"/>
                <w:szCs w:val="24"/>
                <w:bdr w:val="none" w:sz="0" w:space="0" w:color="auto" w:frame="1"/>
              </w:rPr>
              <w:t>7</w:t>
            </w:r>
            <w:r w:rsidR="00F004B3" w:rsidRPr="00113B66">
              <w:rPr>
                <w:rFonts w:ascii="Times New Roman" w:eastAsia="Times New Roman" w:hAnsi="Times New Roman" w:cs="Times New Roman"/>
                <w:sz w:val="24"/>
                <w:szCs w:val="24"/>
                <w:bdr w:val="none" w:sz="0" w:space="0" w:color="auto" w:frame="1"/>
              </w:rPr>
              <w:t>0</w:t>
            </w:r>
          </w:p>
        </w:tc>
      </w:tr>
      <w:tr w:rsidR="00F004B3" w:rsidRPr="00113B66" w:rsidTr="009A2471">
        <w:tc>
          <w:tcPr>
            <w:tcW w:w="5815"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F004B3">
            <w:pPr>
              <w:spacing w:after="0"/>
              <w:rPr>
                <w:rFonts w:ascii="Times New Roman" w:eastAsia="Times New Roman" w:hAnsi="Times New Roman" w:cs="Times New Roman"/>
                <w:sz w:val="24"/>
                <w:szCs w:val="24"/>
                <w:bdr w:val="none" w:sz="0" w:space="0" w:color="auto" w:frame="1"/>
              </w:rPr>
            </w:pPr>
            <w:r w:rsidRPr="00113B66">
              <w:rPr>
                <w:rFonts w:ascii="Times New Roman" w:eastAsia="Times New Roman" w:hAnsi="Times New Roman" w:cs="Times New Roman"/>
                <w:sz w:val="24"/>
                <w:szCs w:val="24"/>
                <w:bdr w:val="none" w:sz="0" w:space="0" w:color="auto" w:frame="1"/>
              </w:rPr>
              <w:lastRenderedPageBreak/>
              <w:t>Технология оценивания образовательных достижений</w:t>
            </w:r>
          </w:p>
        </w:tc>
        <w:tc>
          <w:tcPr>
            <w:tcW w:w="1418"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F004B3">
            <w:pPr>
              <w:spacing w:after="0"/>
              <w:jc w:val="center"/>
              <w:textAlignment w:val="baseline"/>
              <w:rPr>
                <w:rFonts w:ascii="Times New Roman" w:eastAsia="Times New Roman" w:hAnsi="Times New Roman" w:cs="Times New Roman"/>
                <w:sz w:val="24"/>
                <w:szCs w:val="24"/>
                <w:bdr w:val="none" w:sz="0" w:space="0" w:color="auto" w:frame="1"/>
              </w:rPr>
            </w:pPr>
            <w:r w:rsidRPr="00113B66">
              <w:rPr>
                <w:rFonts w:ascii="Times New Roman" w:eastAsia="Times New Roman" w:hAnsi="Times New Roman" w:cs="Times New Roman"/>
                <w:sz w:val="24"/>
                <w:szCs w:val="24"/>
                <w:bdr w:val="none" w:sz="0" w:space="0" w:color="auto" w:frame="1"/>
              </w:rPr>
              <w:t>35</w:t>
            </w:r>
          </w:p>
        </w:tc>
      </w:tr>
      <w:tr w:rsidR="00F004B3" w:rsidRPr="00113B66" w:rsidTr="009A2471">
        <w:tc>
          <w:tcPr>
            <w:tcW w:w="5815"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F004B3" w:rsidP="00F004B3">
            <w:pPr>
              <w:spacing w:after="0"/>
              <w:rPr>
                <w:rFonts w:ascii="Times New Roman" w:eastAsia="Times New Roman" w:hAnsi="Times New Roman" w:cs="Times New Roman"/>
                <w:sz w:val="24"/>
                <w:szCs w:val="24"/>
                <w:bdr w:val="none" w:sz="0" w:space="0" w:color="auto" w:frame="1"/>
              </w:rPr>
            </w:pPr>
            <w:r w:rsidRPr="00113B66">
              <w:rPr>
                <w:rFonts w:ascii="Times New Roman" w:eastAsia="Times New Roman" w:hAnsi="Times New Roman" w:cs="Times New Roman"/>
                <w:sz w:val="24"/>
                <w:szCs w:val="24"/>
                <w:bdr w:val="none" w:sz="0" w:space="0" w:color="auto" w:frame="1"/>
              </w:rPr>
              <w:t>Технология развития критического мышления</w:t>
            </w:r>
          </w:p>
        </w:tc>
        <w:tc>
          <w:tcPr>
            <w:tcW w:w="1418" w:type="dxa"/>
            <w:tcBorders>
              <w:top w:val="single" w:sz="2" w:space="0" w:color="auto"/>
              <w:left w:val="single" w:sz="2" w:space="0" w:color="auto"/>
              <w:bottom w:val="single" w:sz="2" w:space="0" w:color="auto"/>
              <w:right w:val="single" w:sz="2" w:space="0" w:color="auto"/>
            </w:tcBorders>
            <w:shd w:val="clear" w:color="auto" w:fill="FFFFFF"/>
            <w:tcMar>
              <w:top w:w="90" w:type="dxa"/>
              <w:left w:w="0" w:type="dxa"/>
              <w:bottom w:w="90" w:type="dxa"/>
              <w:right w:w="150" w:type="dxa"/>
            </w:tcMar>
            <w:vAlign w:val="bottom"/>
            <w:hideMark/>
          </w:tcPr>
          <w:p w:rsidR="00F004B3" w:rsidRPr="00113B66" w:rsidRDefault="00C24E46" w:rsidP="00C24E46">
            <w:pPr>
              <w:spacing w:after="0"/>
              <w:jc w:val="center"/>
              <w:textAlignment w:val="baseline"/>
              <w:rPr>
                <w:rFonts w:ascii="Times New Roman" w:eastAsia="Times New Roman" w:hAnsi="Times New Roman" w:cs="Times New Roman"/>
                <w:sz w:val="24"/>
                <w:szCs w:val="24"/>
                <w:bdr w:val="none" w:sz="0" w:space="0" w:color="auto" w:frame="1"/>
              </w:rPr>
            </w:pPr>
            <w:r>
              <w:rPr>
                <w:rFonts w:ascii="Times New Roman" w:eastAsia="Times New Roman" w:hAnsi="Times New Roman" w:cs="Times New Roman"/>
                <w:sz w:val="24"/>
                <w:szCs w:val="24"/>
                <w:bdr w:val="none" w:sz="0" w:space="0" w:color="auto" w:frame="1"/>
              </w:rPr>
              <w:t>40</w:t>
            </w:r>
          </w:p>
        </w:tc>
      </w:tr>
    </w:tbl>
    <w:p w:rsidR="00F004B3" w:rsidRPr="00F004B3" w:rsidRDefault="00F004B3" w:rsidP="00F004B3">
      <w:pPr>
        <w:shd w:val="clear" w:color="auto" w:fill="FFFFFF"/>
        <w:spacing w:after="0" w:line="240" w:lineRule="auto"/>
        <w:textAlignment w:val="baseline"/>
        <w:rPr>
          <w:rFonts w:ascii="Times New Roman" w:eastAsia="Times New Roman" w:hAnsi="Times New Roman" w:cs="Times New Roman"/>
          <w:sz w:val="8"/>
          <w:szCs w:val="8"/>
          <w:bdr w:val="none" w:sz="0" w:space="0" w:color="auto" w:frame="1"/>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C14EC8" w:rsidP="00F004B3">
      <w:pPr>
        <w:spacing w:after="0" w:line="240" w:lineRule="auto"/>
        <w:rPr>
          <w:rFonts w:ascii="Times New Roman" w:eastAsia="Times New Roman" w:hAnsi="Times New Roman" w:cs="Times New Roman"/>
          <w:b/>
          <w:bCs/>
          <w:i/>
          <w:sz w:val="24"/>
          <w:szCs w:val="24"/>
          <w:lang w:eastAsia="ru-RU"/>
        </w:rPr>
      </w:pPr>
      <w:r>
        <w:rPr>
          <w:rFonts w:ascii="Times New Roman" w:eastAsia="Times New Roman" w:hAnsi="Times New Roman" w:cs="Times New Roman"/>
          <w:b/>
          <w:bCs/>
          <w:i/>
          <w:sz w:val="24"/>
          <w:szCs w:val="24"/>
          <w:lang w:eastAsia="ru-RU"/>
        </w:rPr>
        <w:t>7</w:t>
      </w:r>
      <w:r w:rsidR="00F004B3" w:rsidRPr="00F004B3">
        <w:rPr>
          <w:rFonts w:ascii="Times New Roman" w:eastAsia="Times New Roman" w:hAnsi="Times New Roman" w:cs="Times New Roman"/>
          <w:b/>
          <w:bCs/>
          <w:i/>
          <w:sz w:val="24"/>
          <w:szCs w:val="24"/>
          <w:lang w:eastAsia="ru-RU"/>
        </w:rPr>
        <w:t>.1. Реализуемые программы дополнительного образования.</w:t>
      </w:r>
    </w:p>
    <w:p w:rsidR="00F004B3" w:rsidRPr="00F004B3" w:rsidRDefault="00F004B3" w:rsidP="00F004B3">
      <w:pPr>
        <w:spacing w:after="0" w:line="240" w:lineRule="auto"/>
        <w:rPr>
          <w:rFonts w:ascii="Times New Roman" w:eastAsia="Times New Roman" w:hAnsi="Times New Roman" w:cs="Times New Roman"/>
          <w:bCs/>
          <w:i/>
          <w:sz w:val="8"/>
          <w:szCs w:val="8"/>
          <w:lang w:eastAsia="ru-RU"/>
        </w:rPr>
      </w:pP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b/>
          <w:bCs/>
          <w:sz w:val="24"/>
          <w:szCs w:val="24"/>
          <w:lang w:eastAsia="ru-RU"/>
        </w:rPr>
        <w:t xml:space="preserve">       </w:t>
      </w:r>
      <w:r w:rsidRPr="00F004B3">
        <w:rPr>
          <w:rFonts w:ascii="Times New Roman" w:eastAsia="Times New Roman" w:hAnsi="Times New Roman" w:cs="Times New Roman"/>
          <w:sz w:val="24"/>
          <w:szCs w:val="24"/>
          <w:lang w:eastAsia="ru-RU"/>
        </w:rPr>
        <w:t>В Концепции модернизации российской системы образования определены важность и значение системы дополнительного образования детей, способствующей развитию склонностей, способностей и интересов, социального и профессионального самоопре</w:t>
      </w:r>
      <w:r w:rsidR="007003B8">
        <w:rPr>
          <w:rFonts w:ascii="Times New Roman" w:eastAsia="Times New Roman" w:hAnsi="Times New Roman" w:cs="Times New Roman"/>
          <w:sz w:val="24"/>
          <w:szCs w:val="24"/>
          <w:lang w:eastAsia="ru-RU"/>
        </w:rPr>
        <w:t>д</w:t>
      </w:r>
      <w:r w:rsidRPr="00F004B3">
        <w:rPr>
          <w:rFonts w:ascii="Times New Roman" w:eastAsia="Times New Roman" w:hAnsi="Times New Roman" w:cs="Times New Roman"/>
          <w:sz w:val="24"/>
          <w:szCs w:val="24"/>
          <w:lang w:eastAsia="ru-RU"/>
        </w:rPr>
        <w:t>еления детей и молодёжи.</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Дополнительное образование детей в МОУ СШ №</w:t>
      </w:r>
      <w:r w:rsidR="0043557D">
        <w:rPr>
          <w:rFonts w:ascii="Times New Roman" w:eastAsia="Times New Roman" w:hAnsi="Times New Roman" w:cs="Times New Roman"/>
          <w:sz w:val="24"/>
          <w:szCs w:val="24"/>
          <w:lang w:eastAsia="ru-RU"/>
        </w:rPr>
        <w:t xml:space="preserve"> </w:t>
      </w:r>
      <w:r w:rsidRPr="00F004B3">
        <w:rPr>
          <w:rFonts w:ascii="Times New Roman" w:eastAsia="Times New Roman" w:hAnsi="Times New Roman" w:cs="Times New Roman"/>
          <w:sz w:val="24"/>
          <w:szCs w:val="24"/>
          <w:lang w:eastAsia="ru-RU"/>
        </w:rPr>
        <w:t xml:space="preserve">22 рассматривается как средство реализации прав ребенка на доступ  к информации, отдых и досуг, свободное участие в культурной жизни и занятия искусством, участие в играх и развлекательных мероприятиях, соответствующих его возрасту, предусмотренных Международной Конвенцией о правах ребенка, принятой Генеральной Ассамблеей ООН </w:t>
      </w:r>
      <w:r w:rsidR="007721DF">
        <w:rPr>
          <w:rFonts w:ascii="Times New Roman" w:eastAsia="Times New Roman" w:hAnsi="Times New Roman" w:cs="Times New Roman"/>
          <w:sz w:val="24"/>
          <w:szCs w:val="24"/>
          <w:lang w:eastAsia="ru-RU"/>
        </w:rPr>
        <w:t xml:space="preserve">от </w:t>
      </w:r>
      <w:r w:rsidRPr="00F004B3">
        <w:rPr>
          <w:rFonts w:ascii="Times New Roman" w:eastAsia="Times New Roman" w:hAnsi="Times New Roman" w:cs="Times New Roman"/>
          <w:sz w:val="24"/>
          <w:szCs w:val="24"/>
          <w:lang w:eastAsia="ru-RU"/>
        </w:rPr>
        <w:t>20 ноября 1982 года.</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Учебный план дополнительного образования разработан с учетом интересов обучающихся и с учетом профессионального потенциала педагогического коллектива.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Поскольку в школе реализуется программа личностно-ориентированного обучения и воспитания обучающихся, учебный план отражает цели и задачи образования и воспитания в школе, направленные на развитие индивидуальных возможностей и способностей ученика. Главная задача для школы - формирование и развитие нравственной, самостоятельной, творческой и физически здоровой личности обучающихся, свободно адаптирующихся в современном обществе и преумножающих культурное наследие страны. Одним из условий выполнения данной задачи является интеграция основного и дополнительного образования. Дополнительные образовательные программы реализуются в интересах личности, общества и государства. Дополнительное образование – это такая сфера деятельности, которая даёт возможность детям развивать творческие способности, воспитывать в себе такие качества, как активность, раскрепощённость, свобода взглядов и суждений, ответственность, увлечённость и многое другое. Эффективно функционирующая система дополнительного образования сокращает пространство девиантного поведения школьников, обеспечивает развитие свободной личности.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b/>
          <w:bCs/>
          <w:i/>
          <w:iCs/>
          <w:sz w:val="24"/>
          <w:szCs w:val="24"/>
          <w:lang w:eastAsia="ru-RU"/>
        </w:rPr>
        <w:t>Основная цель</w:t>
      </w:r>
      <w:r w:rsidRPr="00F004B3">
        <w:rPr>
          <w:rFonts w:ascii="Times New Roman" w:eastAsia="Times New Roman" w:hAnsi="Times New Roman" w:cs="Times New Roman"/>
          <w:sz w:val="24"/>
          <w:szCs w:val="24"/>
          <w:lang w:eastAsia="ru-RU"/>
        </w:rPr>
        <w:t xml:space="preserve"> дополнительного образования – развитие мотиваций личности к познанию и творчеству, реализация дополнительных программ в интересах личности.</w:t>
      </w:r>
    </w:p>
    <w:p w:rsidR="00F004B3" w:rsidRDefault="00F004B3" w:rsidP="00F004B3">
      <w:pPr>
        <w:spacing w:after="0" w:line="240" w:lineRule="auto"/>
        <w:jc w:val="both"/>
        <w:rPr>
          <w:rFonts w:ascii="Times New Roman" w:eastAsia="Times New Roman" w:hAnsi="Times New Roman" w:cs="Times New Roman"/>
          <w:b/>
          <w:bCs/>
          <w:i/>
          <w:iCs/>
          <w:sz w:val="24"/>
          <w:szCs w:val="24"/>
          <w:lang w:eastAsia="ru-RU"/>
        </w:rPr>
      </w:pPr>
      <w:r w:rsidRPr="00F004B3">
        <w:rPr>
          <w:rFonts w:ascii="Times New Roman" w:eastAsia="Times New Roman" w:hAnsi="Times New Roman" w:cs="Times New Roman"/>
          <w:sz w:val="24"/>
          <w:szCs w:val="24"/>
          <w:lang w:eastAsia="ru-RU"/>
        </w:rPr>
        <w:t xml:space="preserve">С учётом возрастных, психологических особенностей обучающихся на каждом этапе обучения  меняются </w:t>
      </w:r>
      <w:r w:rsidRPr="00F004B3">
        <w:rPr>
          <w:rFonts w:ascii="Times New Roman" w:eastAsia="Times New Roman" w:hAnsi="Times New Roman" w:cs="Times New Roman"/>
          <w:b/>
          <w:bCs/>
          <w:i/>
          <w:iCs/>
          <w:sz w:val="24"/>
          <w:szCs w:val="24"/>
          <w:lang w:eastAsia="ru-RU"/>
        </w:rPr>
        <w:t>задачи дополнительного образования:</w:t>
      </w:r>
    </w:p>
    <w:p w:rsidR="00113B66" w:rsidRPr="00F004B3" w:rsidRDefault="00113B66" w:rsidP="00F004B3">
      <w:pPr>
        <w:spacing w:after="0" w:line="240" w:lineRule="auto"/>
        <w:jc w:val="both"/>
        <w:rPr>
          <w:rFonts w:ascii="Times New Roman" w:eastAsia="Times New Roman" w:hAnsi="Times New Roman" w:cs="Times New Roman"/>
          <w:sz w:val="24"/>
          <w:szCs w:val="24"/>
          <w:lang w:eastAsia="ru-RU"/>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3082"/>
        <w:gridCol w:w="11792"/>
      </w:tblGrid>
      <w:tr w:rsidR="00F004B3" w:rsidRPr="00F004B3" w:rsidTr="009A2471">
        <w:trPr>
          <w:tblCellSpacing w:w="0" w:type="dxa"/>
        </w:trPr>
        <w:tc>
          <w:tcPr>
            <w:tcW w:w="1036" w:type="pct"/>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1-ая ступень (начальная школа)</w:t>
            </w:r>
          </w:p>
        </w:tc>
        <w:tc>
          <w:tcPr>
            <w:tcW w:w="3964" w:type="pct"/>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 Расширение познавательных возможностей детей, диагностика уровня их общих и специальных способностей, создание условий для последующего выбора дополнительного образования, т. е. своеобразная «проба сил». </w:t>
            </w:r>
          </w:p>
        </w:tc>
      </w:tr>
      <w:tr w:rsidR="00F004B3" w:rsidRPr="00F004B3" w:rsidTr="009A2471">
        <w:trPr>
          <w:tblCellSpacing w:w="0" w:type="dxa"/>
        </w:trPr>
        <w:tc>
          <w:tcPr>
            <w:tcW w:w="1036" w:type="pct"/>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2-ая ступень (основная школа)</w:t>
            </w:r>
          </w:p>
        </w:tc>
        <w:tc>
          <w:tcPr>
            <w:tcW w:w="3964" w:type="pct"/>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 Формирование теоретических знаний и практических навыков, раскрытие творческих способностей личности в избранной области деятельности. </w:t>
            </w:r>
          </w:p>
        </w:tc>
      </w:tr>
      <w:tr w:rsidR="00F004B3" w:rsidRPr="00F004B3" w:rsidTr="009A2471">
        <w:trPr>
          <w:tblCellSpacing w:w="0" w:type="dxa"/>
        </w:trPr>
        <w:tc>
          <w:tcPr>
            <w:tcW w:w="1036" w:type="pct"/>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3-я ступень (старшая школа)</w:t>
            </w:r>
          </w:p>
        </w:tc>
        <w:tc>
          <w:tcPr>
            <w:tcW w:w="3964" w:type="pct"/>
            <w:tcBorders>
              <w:top w:val="single" w:sz="4" w:space="0" w:color="auto"/>
              <w:left w:val="single" w:sz="4" w:space="0" w:color="auto"/>
              <w:bottom w:val="single" w:sz="4" w:space="0" w:color="auto"/>
              <w:right w:val="single" w:sz="4" w:space="0" w:color="auto"/>
            </w:tcBorders>
            <w:vAlign w:val="center"/>
            <w:hideMark/>
          </w:tcPr>
          <w:p w:rsidR="00F004B3" w:rsidRPr="00F004B3" w:rsidRDefault="00F004B3" w:rsidP="00F004B3">
            <w:pPr>
              <w:spacing w:after="0"/>
              <w:jc w:val="both"/>
              <w:rPr>
                <w:rFonts w:ascii="Times New Roman" w:eastAsia="Times New Roman" w:hAnsi="Times New Roman" w:cs="Times New Roman"/>
                <w:sz w:val="24"/>
                <w:szCs w:val="24"/>
              </w:rPr>
            </w:pPr>
            <w:r w:rsidRPr="00F004B3">
              <w:rPr>
                <w:rFonts w:ascii="Times New Roman" w:eastAsia="Times New Roman" w:hAnsi="Times New Roman" w:cs="Times New Roman"/>
                <w:sz w:val="24"/>
                <w:szCs w:val="24"/>
              </w:rPr>
              <w:t xml:space="preserve"> Достижение повышенного уровня знаний, умений, навыков в избранной области, создание условий для самореализации, самоопределения личности, её профориентации. </w:t>
            </w:r>
          </w:p>
        </w:tc>
      </w:tr>
    </w:tbl>
    <w:p w:rsidR="00F004B3" w:rsidRPr="00F004B3" w:rsidRDefault="00F004B3" w:rsidP="00F004B3">
      <w:pPr>
        <w:spacing w:after="0" w:line="240" w:lineRule="auto"/>
        <w:jc w:val="both"/>
        <w:rPr>
          <w:rFonts w:ascii="Times New Roman" w:eastAsia="Times New Roman" w:hAnsi="Times New Roman" w:cs="Times New Roman"/>
          <w:sz w:val="8"/>
          <w:szCs w:val="8"/>
          <w:lang w:eastAsia="ru-RU"/>
        </w:rPr>
      </w:pPr>
    </w:p>
    <w:p w:rsidR="00F004B3" w:rsidRPr="00F004B3" w:rsidRDefault="00F004B3" w:rsidP="00F004B3">
      <w:pPr>
        <w:spacing w:after="0" w:line="240" w:lineRule="auto"/>
        <w:ind w:firstLine="709"/>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Главной специфической чертой развития дополнительного образования в школе является опора на содержание основного образования. Интеграция основного и дополнительного образования обеспечивает:</w:t>
      </w:r>
    </w:p>
    <w:p w:rsidR="00F004B3" w:rsidRPr="00F004B3" w:rsidRDefault="00F004B3" w:rsidP="00F004B3">
      <w:pPr>
        <w:numPr>
          <w:ilvl w:val="0"/>
          <w:numId w:val="17"/>
        </w:numPr>
        <w:tabs>
          <w:tab w:val="num" w:pos="284"/>
        </w:tabs>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lastRenderedPageBreak/>
        <w:t xml:space="preserve">целостность всей образовательной системы школы со всем её многообразием; </w:t>
      </w:r>
    </w:p>
    <w:p w:rsidR="00F004B3" w:rsidRPr="00F004B3" w:rsidRDefault="00F004B3" w:rsidP="00F004B3">
      <w:pPr>
        <w:numPr>
          <w:ilvl w:val="0"/>
          <w:numId w:val="17"/>
        </w:numPr>
        <w:tabs>
          <w:tab w:val="num" w:pos="284"/>
        </w:tabs>
        <w:spacing w:before="100" w:beforeAutospacing="1" w:after="100" w:afterAutospacing="1"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определённую стабильность и постоянное развитие; </w:t>
      </w:r>
    </w:p>
    <w:p w:rsidR="00F004B3" w:rsidRPr="00F004B3" w:rsidRDefault="00F004B3" w:rsidP="00F004B3">
      <w:pPr>
        <w:numPr>
          <w:ilvl w:val="0"/>
          <w:numId w:val="17"/>
        </w:numPr>
        <w:tabs>
          <w:tab w:val="num" w:pos="284"/>
        </w:tabs>
        <w:spacing w:before="100" w:beforeAutospacing="1" w:after="100" w:afterAutospacing="1"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необходимый уровень знаний, умений, навыков школьников и развитие их эмоционально-образной сферы, формирование духовно-нравственных качеств; </w:t>
      </w:r>
    </w:p>
    <w:p w:rsidR="00F004B3" w:rsidRPr="00F004B3" w:rsidRDefault="00F004B3" w:rsidP="00F004B3">
      <w:pPr>
        <w:numPr>
          <w:ilvl w:val="0"/>
          <w:numId w:val="17"/>
        </w:numPr>
        <w:tabs>
          <w:tab w:val="num" w:pos="284"/>
        </w:tabs>
        <w:spacing w:before="100" w:beforeAutospacing="1" w:after="100" w:afterAutospacing="1"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сохранение определенного консерватизма системы и более активного использования инновационных педагогических идей, образовательных моделей, технологий; </w:t>
      </w:r>
    </w:p>
    <w:p w:rsidR="00F004B3" w:rsidRPr="00F004B3" w:rsidRDefault="00F004B3" w:rsidP="00F004B3">
      <w:pPr>
        <w:numPr>
          <w:ilvl w:val="0"/>
          <w:numId w:val="17"/>
        </w:numPr>
        <w:tabs>
          <w:tab w:val="num" w:pos="284"/>
        </w:tabs>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поддержку существующих школьных традиций и поиск новых путей      организации жизни ученического и педагогического коллективов; </w:t>
      </w:r>
    </w:p>
    <w:p w:rsidR="00F004B3" w:rsidRPr="00113B66" w:rsidRDefault="00F004B3" w:rsidP="00F004B3">
      <w:pPr>
        <w:numPr>
          <w:ilvl w:val="0"/>
          <w:numId w:val="17"/>
        </w:numPr>
        <w:tabs>
          <w:tab w:val="num" w:pos="284"/>
        </w:tabs>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сохранение лучших сил педагогического коллектива и приглашение новых людей, готовых работать с детьми.</w:t>
      </w:r>
      <w:r w:rsidRPr="00F004B3">
        <w:rPr>
          <w:rFonts w:ascii="Verdana" w:eastAsia="Times New Roman" w:hAnsi="Verdana" w:cs="Times New Roman"/>
          <w:sz w:val="24"/>
          <w:szCs w:val="24"/>
          <w:lang w:eastAsia="ru-RU"/>
        </w:rPr>
        <w:t> </w:t>
      </w:r>
    </w:p>
    <w:p w:rsidR="00113B66" w:rsidRPr="00F004B3" w:rsidRDefault="00113B66" w:rsidP="00113B66">
      <w:pPr>
        <w:spacing w:after="0" w:line="240" w:lineRule="auto"/>
        <w:ind w:left="720"/>
        <w:jc w:val="both"/>
        <w:rPr>
          <w:rFonts w:ascii="Times New Roman" w:eastAsia="Times New Roman" w:hAnsi="Times New Roman" w:cs="Times New Roman"/>
          <w:sz w:val="24"/>
          <w:szCs w:val="24"/>
          <w:lang w:eastAsia="ru-RU"/>
        </w:rPr>
      </w:pPr>
    </w:p>
    <w:p w:rsidR="00F004B3" w:rsidRPr="00F004B3" w:rsidRDefault="00F004B3" w:rsidP="00F004B3">
      <w:pPr>
        <w:spacing w:after="0" w:line="240" w:lineRule="auto"/>
        <w:jc w:val="both"/>
        <w:rPr>
          <w:rFonts w:ascii="Times New Roman" w:eastAsia="Times New Roman" w:hAnsi="Times New Roman" w:cs="Times New Roman"/>
          <w:sz w:val="8"/>
          <w:szCs w:val="8"/>
          <w:lang w:eastAsia="ru-RU"/>
        </w:rPr>
      </w:pPr>
    </w:p>
    <w:p w:rsidR="00F004B3" w:rsidRPr="00F004B3" w:rsidRDefault="00F004B3" w:rsidP="00F004B3">
      <w:pPr>
        <w:spacing w:after="0" w:line="312" w:lineRule="auto"/>
        <w:ind w:firstLine="36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b/>
          <w:bCs/>
          <w:sz w:val="24"/>
          <w:szCs w:val="24"/>
          <w:u w:val="single"/>
          <w:lang w:eastAsia="ru-RU"/>
        </w:rPr>
        <w:t>Задачи</w:t>
      </w:r>
      <w:r w:rsidRPr="00F004B3">
        <w:rPr>
          <w:rFonts w:ascii="Times New Roman" w:eastAsia="Times New Roman" w:hAnsi="Times New Roman" w:cs="Times New Roman"/>
          <w:b/>
          <w:bCs/>
          <w:i/>
          <w:iCs/>
          <w:sz w:val="24"/>
          <w:szCs w:val="24"/>
          <w:lang w:eastAsia="ru-RU"/>
        </w:rPr>
        <w:t xml:space="preserve"> дополнительного образования</w:t>
      </w:r>
      <w:r w:rsidRPr="00F004B3">
        <w:rPr>
          <w:rFonts w:ascii="Times New Roman" w:eastAsia="Times New Roman" w:hAnsi="Times New Roman" w:cs="Times New Roman"/>
          <w:b/>
          <w:bCs/>
          <w:sz w:val="24"/>
          <w:szCs w:val="24"/>
          <w:u w:val="single"/>
          <w:lang w:eastAsia="ru-RU"/>
        </w:rPr>
        <w:t>:</w:t>
      </w:r>
    </w:p>
    <w:p w:rsidR="00F004B3" w:rsidRPr="00F004B3" w:rsidRDefault="00F004B3" w:rsidP="00F004B3">
      <w:pPr>
        <w:numPr>
          <w:ilvl w:val="0"/>
          <w:numId w:val="18"/>
        </w:numPr>
        <w:tabs>
          <w:tab w:val="num" w:pos="720"/>
        </w:tabs>
        <w:spacing w:after="0" w:line="240" w:lineRule="auto"/>
        <w:ind w:left="1077" w:hanging="357"/>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дать ребёнку возможность свободно выбирать вид и сферу деятельности;</w:t>
      </w:r>
    </w:p>
    <w:p w:rsidR="00F004B3" w:rsidRPr="00F004B3" w:rsidRDefault="00F004B3" w:rsidP="00F004B3">
      <w:pPr>
        <w:numPr>
          <w:ilvl w:val="0"/>
          <w:numId w:val="18"/>
        </w:numPr>
        <w:tabs>
          <w:tab w:val="num" w:pos="720"/>
        </w:tabs>
        <w:spacing w:after="0" w:line="240" w:lineRule="auto"/>
        <w:ind w:left="1077" w:hanging="357"/>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создать условия для самовыражения детей в художественном и техническом творчестве, занятий спортом;</w:t>
      </w:r>
    </w:p>
    <w:p w:rsidR="00F004B3" w:rsidRPr="00F004B3" w:rsidRDefault="00F004B3" w:rsidP="00F004B3">
      <w:pPr>
        <w:numPr>
          <w:ilvl w:val="0"/>
          <w:numId w:val="18"/>
        </w:numPr>
        <w:tabs>
          <w:tab w:val="num" w:pos="720"/>
        </w:tabs>
        <w:spacing w:after="0" w:line="240" w:lineRule="auto"/>
        <w:ind w:left="1077" w:hanging="357"/>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ориентироваться на личностные интересы, потребности и способности ребёнка;</w:t>
      </w:r>
    </w:p>
    <w:p w:rsidR="00F004B3" w:rsidRPr="00F004B3" w:rsidRDefault="00F004B3" w:rsidP="00F004B3">
      <w:pPr>
        <w:numPr>
          <w:ilvl w:val="0"/>
          <w:numId w:val="18"/>
        </w:numPr>
        <w:tabs>
          <w:tab w:val="num" w:pos="720"/>
        </w:tabs>
        <w:spacing w:after="0" w:line="240" w:lineRule="auto"/>
        <w:ind w:left="1077" w:hanging="357"/>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создать условия для самоопределения и самореализации обучающихся;</w:t>
      </w:r>
    </w:p>
    <w:p w:rsidR="00F004B3" w:rsidRPr="00F004B3" w:rsidRDefault="00F004B3" w:rsidP="00F004B3">
      <w:pPr>
        <w:numPr>
          <w:ilvl w:val="0"/>
          <w:numId w:val="18"/>
        </w:numPr>
        <w:tabs>
          <w:tab w:val="num" w:pos="720"/>
        </w:tabs>
        <w:spacing w:after="0" w:line="240" w:lineRule="auto"/>
        <w:ind w:left="1077" w:hanging="357"/>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сохранить единство обучения, воспитания и развития;</w:t>
      </w:r>
    </w:p>
    <w:p w:rsidR="00F004B3" w:rsidRPr="00F004B3" w:rsidRDefault="00F004B3" w:rsidP="00F004B3">
      <w:pPr>
        <w:numPr>
          <w:ilvl w:val="0"/>
          <w:numId w:val="18"/>
        </w:numPr>
        <w:tabs>
          <w:tab w:val="num" w:pos="720"/>
        </w:tabs>
        <w:spacing w:after="0" w:line="240" w:lineRule="auto"/>
        <w:ind w:left="1077" w:hanging="357"/>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поддерживать, укреплять и приумножать школьные традиции;</w:t>
      </w:r>
    </w:p>
    <w:p w:rsidR="00F004B3" w:rsidRPr="00F004B3" w:rsidRDefault="00F004B3" w:rsidP="00F004B3">
      <w:pPr>
        <w:spacing w:before="30" w:after="30" w:line="312"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Дополнительное образование охватывает детей от 7 до 17 лет. </w:t>
      </w:r>
    </w:p>
    <w:p w:rsidR="00F004B3" w:rsidRPr="00F004B3" w:rsidRDefault="00F004B3" w:rsidP="00F004B3">
      <w:pPr>
        <w:spacing w:before="30" w:after="30" w:line="312"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Формы занятий: групповые.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Кружки и секции в школе работают </w:t>
      </w:r>
      <w:r w:rsidR="002A76B6">
        <w:rPr>
          <w:rFonts w:ascii="Times New Roman" w:eastAsia="Times New Roman" w:hAnsi="Times New Roman" w:cs="Times New Roman"/>
          <w:sz w:val="24"/>
          <w:szCs w:val="24"/>
          <w:lang w:eastAsia="ru-RU"/>
        </w:rPr>
        <w:t>5</w:t>
      </w:r>
      <w:r w:rsidRPr="00F004B3">
        <w:rPr>
          <w:rFonts w:ascii="Times New Roman" w:eastAsia="Times New Roman" w:hAnsi="Times New Roman" w:cs="Times New Roman"/>
          <w:sz w:val="24"/>
          <w:szCs w:val="24"/>
          <w:lang w:eastAsia="ru-RU"/>
        </w:rPr>
        <w:t xml:space="preserve"> дней в неделю – с понедельника по </w:t>
      </w:r>
      <w:r w:rsidR="002A76B6">
        <w:rPr>
          <w:rFonts w:ascii="Times New Roman" w:eastAsia="Times New Roman" w:hAnsi="Times New Roman" w:cs="Times New Roman"/>
          <w:sz w:val="24"/>
          <w:szCs w:val="24"/>
          <w:lang w:eastAsia="ru-RU"/>
        </w:rPr>
        <w:t>пятницу</w:t>
      </w:r>
      <w:r w:rsidRPr="00F004B3">
        <w:rPr>
          <w:rFonts w:ascii="Times New Roman" w:eastAsia="Times New Roman" w:hAnsi="Times New Roman" w:cs="Times New Roman"/>
          <w:sz w:val="24"/>
          <w:szCs w:val="24"/>
          <w:lang w:eastAsia="ru-RU"/>
        </w:rPr>
        <w:t xml:space="preserve">. </w:t>
      </w:r>
    </w:p>
    <w:p w:rsidR="00F004B3" w:rsidRPr="00F004B3" w:rsidRDefault="00F004B3" w:rsidP="00F004B3">
      <w:pPr>
        <w:spacing w:after="0" w:line="240" w:lineRule="auto"/>
        <w:ind w:firstLine="709"/>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 настоящее время 77 процентов учащихся школы занимается в объединениях дополнительного образования различной направленности.</w:t>
      </w:r>
    </w:p>
    <w:p w:rsidR="00F004B3" w:rsidRPr="00F004B3" w:rsidRDefault="00F004B3" w:rsidP="00F004B3">
      <w:pPr>
        <w:spacing w:after="0" w:line="240" w:lineRule="auto"/>
        <w:ind w:firstLine="709"/>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Программы до</w:t>
      </w:r>
      <w:r w:rsidR="004251BA">
        <w:rPr>
          <w:rFonts w:ascii="Times New Roman" w:eastAsia="Times New Roman" w:hAnsi="Times New Roman" w:cs="Times New Roman"/>
          <w:sz w:val="24"/>
          <w:szCs w:val="24"/>
          <w:lang w:eastAsia="ru-RU"/>
        </w:rPr>
        <w:t>полнительного образования в МОУ</w:t>
      </w:r>
      <w:r w:rsidRPr="00F004B3">
        <w:rPr>
          <w:rFonts w:ascii="Times New Roman" w:eastAsia="Times New Roman" w:hAnsi="Times New Roman" w:cs="Times New Roman"/>
          <w:sz w:val="24"/>
          <w:szCs w:val="24"/>
          <w:lang w:eastAsia="ru-RU"/>
        </w:rPr>
        <w:t xml:space="preserve"> СШ № 22 имеют следующие направленности:</w:t>
      </w:r>
    </w:p>
    <w:p w:rsidR="00F004B3" w:rsidRPr="00F004B3" w:rsidRDefault="00F004B3" w:rsidP="004251BA">
      <w:pPr>
        <w:spacing w:after="0" w:line="240" w:lineRule="auto"/>
        <w:jc w:val="both"/>
        <w:rPr>
          <w:rFonts w:ascii="Times New Roman" w:eastAsia="Times New Roman" w:hAnsi="Times New Roman" w:cs="Times New Roman"/>
          <w:sz w:val="24"/>
          <w:szCs w:val="24"/>
          <w:lang w:eastAsia="ru-RU"/>
        </w:rPr>
      </w:pPr>
    </w:p>
    <w:p w:rsidR="00F004B3" w:rsidRPr="00F004B3" w:rsidRDefault="00F004B3" w:rsidP="004251BA">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w:t>
      </w:r>
      <w:r w:rsidR="004251BA">
        <w:rPr>
          <w:rFonts w:ascii="Times New Roman" w:eastAsia="Times New Roman" w:hAnsi="Times New Roman" w:cs="Times New Roman"/>
          <w:sz w:val="24"/>
          <w:szCs w:val="24"/>
          <w:lang w:eastAsia="ru-RU"/>
        </w:rPr>
        <w:t xml:space="preserve"> </w:t>
      </w:r>
      <w:r w:rsidR="004251BA">
        <w:rPr>
          <w:rFonts w:ascii="Times New Roman" w:eastAsia="Times New Roman" w:hAnsi="Times New Roman" w:cs="Times New Roman"/>
          <w:b/>
          <w:bCs/>
          <w:sz w:val="24"/>
          <w:szCs w:val="24"/>
          <w:lang w:eastAsia="ru-RU"/>
        </w:rPr>
        <w:t>Спортивно-оздоровительную</w:t>
      </w:r>
      <w:r w:rsidRPr="00F004B3">
        <w:rPr>
          <w:rFonts w:ascii="Times New Roman" w:eastAsia="Times New Roman" w:hAnsi="Times New Roman" w:cs="Times New Roman"/>
          <w:b/>
          <w:bCs/>
          <w:sz w:val="24"/>
          <w:szCs w:val="24"/>
          <w:lang w:eastAsia="ru-RU"/>
        </w:rPr>
        <w:t>:</w:t>
      </w:r>
    </w:p>
    <w:p w:rsidR="00F004B3" w:rsidRDefault="004251BA" w:rsidP="00F004B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1.Футбол </w:t>
      </w:r>
    </w:p>
    <w:p w:rsidR="004251BA" w:rsidRDefault="004251BA" w:rsidP="00F004B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Баскетбол</w:t>
      </w:r>
    </w:p>
    <w:p w:rsidR="00FB0D09" w:rsidRPr="00F004B3" w:rsidRDefault="00FB0D09" w:rsidP="00F004B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Шахматы</w:t>
      </w:r>
    </w:p>
    <w:p w:rsidR="00F004B3" w:rsidRPr="00F004B3" w:rsidRDefault="004251BA" w:rsidP="00F004B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sidR="00722368">
        <w:rPr>
          <w:rFonts w:ascii="Times New Roman" w:eastAsia="Times New Roman" w:hAnsi="Times New Roman" w:cs="Times New Roman"/>
          <w:b/>
          <w:bCs/>
          <w:sz w:val="24"/>
          <w:szCs w:val="24"/>
          <w:lang w:eastAsia="ru-RU"/>
        </w:rPr>
        <w:t>Социальную</w:t>
      </w:r>
      <w:r w:rsidR="00F004B3" w:rsidRPr="00F004B3">
        <w:rPr>
          <w:rFonts w:ascii="Times New Roman" w:eastAsia="Times New Roman" w:hAnsi="Times New Roman" w:cs="Times New Roman"/>
          <w:b/>
          <w:bCs/>
          <w:sz w:val="24"/>
          <w:szCs w:val="24"/>
          <w:lang w:eastAsia="ru-RU"/>
        </w:rPr>
        <w:t>:</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1. «</w:t>
      </w:r>
      <w:r w:rsidR="004251BA">
        <w:rPr>
          <w:rFonts w:ascii="Times New Roman" w:eastAsia="Times New Roman" w:hAnsi="Times New Roman" w:cs="Times New Roman"/>
          <w:sz w:val="24"/>
          <w:szCs w:val="24"/>
          <w:lang w:eastAsia="ru-RU"/>
        </w:rPr>
        <w:t>Танцевальная карусель</w:t>
      </w:r>
      <w:r w:rsidRPr="00F004B3">
        <w:rPr>
          <w:rFonts w:ascii="Times New Roman" w:eastAsia="Times New Roman" w:hAnsi="Times New Roman" w:cs="Times New Roman"/>
          <w:sz w:val="24"/>
          <w:szCs w:val="24"/>
          <w:lang w:eastAsia="ru-RU"/>
        </w:rPr>
        <w:t>»</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2. «</w:t>
      </w:r>
      <w:r w:rsidR="004251BA">
        <w:rPr>
          <w:rFonts w:ascii="Times New Roman" w:eastAsia="Times New Roman" w:hAnsi="Times New Roman" w:cs="Times New Roman"/>
          <w:sz w:val="24"/>
          <w:szCs w:val="24"/>
          <w:lang w:eastAsia="ru-RU"/>
        </w:rPr>
        <w:t>Веселый художник</w:t>
      </w:r>
      <w:r w:rsidRPr="00F004B3">
        <w:rPr>
          <w:rFonts w:ascii="Times New Roman" w:eastAsia="Times New Roman" w:hAnsi="Times New Roman" w:cs="Times New Roman"/>
          <w:sz w:val="24"/>
          <w:szCs w:val="24"/>
          <w:lang w:eastAsia="ru-RU"/>
        </w:rPr>
        <w:t>»</w:t>
      </w:r>
    </w:p>
    <w:p w:rsid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3. «</w:t>
      </w:r>
      <w:r w:rsidR="004251BA">
        <w:rPr>
          <w:rFonts w:ascii="Times New Roman" w:eastAsia="Times New Roman" w:hAnsi="Times New Roman" w:cs="Times New Roman"/>
          <w:sz w:val="24"/>
          <w:szCs w:val="24"/>
          <w:lang w:eastAsia="ru-RU"/>
        </w:rPr>
        <w:t>Дорогами добра</w:t>
      </w:r>
      <w:r w:rsidRPr="00F004B3">
        <w:rPr>
          <w:rFonts w:ascii="Times New Roman" w:eastAsia="Times New Roman" w:hAnsi="Times New Roman" w:cs="Times New Roman"/>
          <w:sz w:val="24"/>
          <w:szCs w:val="24"/>
          <w:lang w:eastAsia="ru-RU"/>
        </w:rPr>
        <w:t xml:space="preserve">» </w:t>
      </w:r>
    </w:p>
    <w:p w:rsidR="004251BA" w:rsidRDefault="004251BA" w:rsidP="00F004B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 «Наши деды-славные победы»</w:t>
      </w:r>
    </w:p>
    <w:p w:rsidR="004251BA" w:rsidRPr="00F004B3" w:rsidRDefault="004251BA" w:rsidP="00F004B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 «Читай город»</w:t>
      </w:r>
    </w:p>
    <w:p w:rsidR="00F004B3"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r w:rsidR="00F004B3" w:rsidRPr="00F004B3">
        <w:rPr>
          <w:rFonts w:ascii="Times New Roman" w:eastAsia="Times New Roman" w:hAnsi="Times New Roman" w:cs="Times New Roman"/>
          <w:bCs/>
          <w:sz w:val="24"/>
          <w:szCs w:val="24"/>
          <w:lang w:eastAsia="ru-RU"/>
        </w:rPr>
        <w:t>.</w:t>
      </w:r>
      <w:r w:rsidR="004251BA">
        <w:rPr>
          <w:rFonts w:ascii="Times New Roman" w:eastAsia="Times New Roman" w:hAnsi="Times New Roman" w:cs="Times New Roman"/>
          <w:bCs/>
          <w:sz w:val="24"/>
          <w:szCs w:val="24"/>
          <w:lang w:eastAsia="ru-RU"/>
        </w:rPr>
        <w:t xml:space="preserve"> «Мастерская добрых дел»</w:t>
      </w:r>
    </w:p>
    <w:p w:rsidR="004251BA"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7</w:t>
      </w:r>
      <w:r w:rsidR="004251BA">
        <w:rPr>
          <w:rFonts w:ascii="Times New Roman" w:eastAsia="Times New Roman" w:hAnsi="Times New Roman" w:cs="Times New Roman"/>
          <w:bCs/>
          <w:sz w:val="24"/>
          <w:szCs w:val="24"/>
          <w:lang w:eastAsia="ru-RU"/>
        </w:rPr>
        <w:t>. «Мир добра»</w:t>
      </w:r>
    </w:p>
    <w:p w:rsidR="004251BA"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8</w:t>
      </w:r>
      <w:r w:rsidR="004251BA">
        <w:rPr>
          <w:rFonts w:ascii="Times New Roman" w:eastAsia="Times New Roman" w:hAnsi="Times New Roman" w:cs="Times New Roman"/>
          <w:bCs/>
          <w:sz w:val="24"/>
          <w:szCs w:val="24"/>
          <w:lang w:eastAsia="ru-RU"/>
        </w:rPr>
        <w:t>. «Новое поколение»</w:t>
      </w:r>
    </w:p>
    <w:p w:rsidR="004251BA"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9</w:t>
      </w:r>
      <w:r w:rsidR="004251BA">
        <w:rPr>
          <w:rFonts w:ascii="Times New Roman" w:eastAsia="Times New Roman" w:hAnsi="Times New Roman" w:cs="Times New Roman"/>
          <w:bCs/>
          <w:sz w:val="24"/>
          <w:szCs w:val="24"/>
          <w:lang w:eastAsia="ru-RU"/>
        </w:rPr>
        <w:t>. «Война в жизни моего города»</w:t>
      </w:r>
    </w:p>
    <w:p w:rsidR="004251BA"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10</w:t>
      </w:r>
      <w:r w:rsidR="004251BA">
        <w:rPr>
          <w:rFonts w:ascii="Times New Roman" w:eastAsia="Times New Roman" w:hAnsi="Times New Roman" w:cs="Times New Roman"/>
          <w:bCs/>
          <w:sz w:val="24"/>
          <w:szCs w:val="24"/>
          <w:lang w:eastAsia="ru-RU"/>
        </w:rPr>
        <w:t>. «Познай себя»</w:t>
      </w:r>
    </w:p>
    <w:p w:rsidR="004251BA"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11</w:t>
      </w:r>
      <w:r w:rsidR="004251BA">
        <w:rPr>
          <w:rFonts w:ascii="Times New Roman" w:eastAsia="Times New Roman" w:hAnsi="Times New Roman" w:cs="Times New Roman"/>
          <w:bCs/>
          <w:sz w:val="24"/>
          <w:szCs w:val="24"/>
          <w:lang w:eastAsia="ru-RU"/>
        </w:rPr>
        <w:t>. Профориентация</w:t>
      </w:r>
    </w:p>
    <w:p w:rsidR="004251BA"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12</w:t>
      </w:r>
      <w:r w:rsidR="004251BA">
        <w:rPr>
          <w:rFonts w:ascii="Times New Roman" w:eastAsia="Times New Roman" w:hAnsi="Times New Roman" w:cs="Times New Roman"/>
          <w:bCs/>
          <w:sz w:val="24"/>
          <w:szCs w:val="24"/>
          <w:lang w:eastAsia="ru-RU"/>
        </w:rPr>
        <w:t>. «Разговоры о важном»</w:t>
      </w:r>
    </w:p>
    <w:p w:rsidR="00722368"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13. «Юный журналист»</w:t>
      </w:r>
    </w:p>
    <w:p w:rsidR="00722368"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14. «Школа ведущего»</w:t>
      </w:r>
    </w:p>
    <w:p w:rsidR="00722368"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15. клуб «ЮИД»</w:t>
      </w:r>
    </w:p>
    <w:p w:rsidR="00722368"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16. «Патриоты России»</w:t>
      </w:r>
    </w:p>
    <w:p w:rsidR="00722368"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17. «Я-гражданин России»</w:t>
      </w:r>
    </w:p>
    <w:p w:rsidR="00722368" w:rsidRDefault="00722368" w:rsidP="00F004B3">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Общекультурную:</w:t>
      </w:r>
    </w:p>
    <w:p w:rsidR="00722368"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 «Мир театра»</w:t>
      </w:r>
    </w:p>
    <w:p w:rsidR="00722368"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 Функциональная грамотность</w:t>
      </w:r>
    </w:p>
    <w:p w:rsidR="00722368"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 «Бумаге-вторую жизнь»</w:t>
      </w:r>
    </w:p>
    <w:p w:rsidR="00722368"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 «В царстве слов»</w:t>
      </w:r>
    </w:p>
    <w:p w:rsidR="00722368" w:rsidRDefault="00722368" w:rsidP="00F004B3">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 Финансовая грамотность</w:t>
      </w:r>
    </w:p>
    <w:p w:rsidR="00722368" w:rsidRPr="00722368" w:rsidRDefault="00722368" w:rsidP="00F004B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6. «Юный эколог»</w:t>
      </w:r>
    </w:p>
    <w:p w:rsidR="00F004B3" w:rsidRPr="00F004B3" w:rsidRDefault="00F004B3" w:rsidP="00F004B3">
      <w:pPr>
        <w:spacing w:after="0" w:line="240" w:lineRule="auto"/>
        <w:jc w:val="both"/>
        <w:rPr>
          <w:rFonts w:ascii="Times New Roman" w:eastAsia="Times New Roman" w:hAnsi="Times New Roman" w:cs="Times New Roman"/>
          <w:b/>
          <w:sz w:val="12"/>
          <w:szCs w:val="12"/>
          <w:lang w:eastAsia="ru-RU"/>
        </w:rPr>
      </w:pPr>
    </w:p>
    <w:p w:rsidR="00F004B3" w:rsidRPr="00F004B3" w:rsidRDefault="00F004B3" w:rsidP="00F004B3">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Ведётся работа по созданию долгосрочных программ, совершенствованию содержания дополнительных образовательных программ. Вопросы совершенствования работы объединений  дополнительного образования постоянно рассматриваются на предметных методических объединениях и педагогических советах школы. Проводятся Дни открытых дверей, где подводятся итоги работы объединений.  </w:t>
      </w:r>
    </w:p>
    <w:p w:rsidR="00B57231" w:rsidRPr="001C75AF" w:rsidRDefault="00F004B3" w:rsidP="001C75AF">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Материально-техническая база школы обеспечивает реализацию учебного плана дополнительного образования  и соответствует действующим санитарно-гигиеническим нормам.</w:t>
      </w:r>
    </w:p>
    <w:p w:rsidR="00F004B3" w:rsidRPr="00A72046" w:rsidRDefault="00F004B3" w:rsidP="00F004B3">
      <w:pPr>
        <w:spacing w:after="0" w:line="240" w:lineRule="auto"/>
        <w:jc w:val="both"/>
        <w:rPr>
          <w:rFonts w:ascii="Times New Roman" w:eastAsia="Times New Roman" w:hAnsi="Times New Roman" w:cs="Times New Roman"/>
          <w:b/>
          <w:sz w:val="24"/>
          <w:szCs w:val="24"/>
          <w:lang w:eastAsia="ru-RU"/>
        </w:rPr>
      </w:pPr>
      <w:r w:rsidRPr="00A72046">
        <w:rPr>
          <w:rFonts w:ascii="Times New Roman" w:eastAsia="Times New Roman" w:hAnsi="Times New Roman" w:cs="Times New Roman"/>
          <w:b/>
          <w:sz w:val="24"/>
          <w:szCs w:val="24"/>
          <w:u w:val="single"/>
          <w:lang w:eastAsia="ru-RU"/>
        </w:rPr>
        <w:t xml:space="preserve">Раздел </w:t>
      </w:r>
      <w:r w:rsidR="00C14EC8" w:rsidRPr="00A72046">
        <w:rPr>
          <w:rFonts w:ascii="Times New Roman" w:eastAsia="Times New Roman" w:hAnsi="Times New Roman" w:cs="Times New Roman"/>
          <w:b/>
          <w:sz w:val="24"/>
          <w:szCs w:val="24"/>
          <w:u w:val="single"/>
          <w:lang w:eastAsia="ru-RU"/>
        </w:rPr>
        <w:t>8</w:t>
      </w:r>
      <w:r w:rsidRPr="00A72046">
        <w:rPr>
          <w:rFonts w:ascii="Times New Roman" w:eastAsia="Times New Roman" w:hAnsi="Times New Roman" w:cs="Times New Roman"/>
          <w:b/>
          <w:sz w:val="24"/>
          <w:szCs w:val="24"/>
          <w:u w:val="single"/>
          <w:lang w:eastAsia="ru-RU"/>
        </w:rPr>
        <w:t xml:space="preserve">. </w:t>
      </w:r>
      <w:r w:rsidRPr="00A72046">
        <w:rPr>
          <w:rFonts w:ascii="Times New Roman" w:eastAsia="Times New Roman" w:hAnsi="Times New Roman" w:cs="Times New Roman"/>
          <w:b/>
          <w:sz w:val="24"/>
          <w:szCs w:val="24"/>
          <w:lang w:eastAsia="ru-RU"/>
        </w:rPr>
        <w:t>Результаты освоения реализуемых образовательных программ.</w:t>
      </w:r>
    </w:p>
    <w:p w:rsidR="00F004B3" w:rsidRPr="00A72046" w:rsidRDefault="00F004B3" w:rsidP="00F004B3">
      <w:pPr>
        <w:spacing w:after="0" w:line="240" w:lineRule="auto"/>
        <w:jc w:val="both"/>
        <w:rPr>
          <w:rFonts w:ascii="Times New Roman" w:eastAsia="Times New Roman" w:hAnsi="Times New Roman" w:cs="Times New Roman"/>
          <w:b/>
          <w:sz w:val="24"/>
          <w:szCs w:val="24"/>
          <w:lang w:eastAsia="ru-RU"/>
        </w:rPr>
      </w:pPr>
    </w:p>
    <w:p w:rsidR="00F004B3" w:rsidRPr="00A72046" w:rsidRDefault="00C14EC8" w:rsidP="00F004B3">
      <w:pPr>
        <w:spacing w:after="0" w:line="240" w:lineRule="auto"/>
        <w:jc w:val="center"/>
        <w:rPr>
          <w:rFonts w:ascii="Times New Roman" w:eastAsia="Times New Roman" w:hAnsi="Times New Roman" w:cs="Times New Roman"/>
          <w:b/>
          <w:sz w:val="24"/>
          <w:szCs w:val="24"/>
          <w:lang w:eastAsia="ru-RU"/>
        </w:rPr>
      </w:pPr>
      <w:r w:rsidRPr="00A72046">
        <w:rPr>
          <w:rFonts w:ascii="Times New Roman" w:eastAsia="Times New Roman" w:hAnsi="Times New Roman" w:cs="Times New Roman"/>
          <w:b/>
          <w:sz w:val="24"/>
          <w:szCs w:val="24"/>
          <w:lang w:eastAsia="ru-RU"/>
        </w:rPr>
        <w:t>8</w:t>
      </w:r>
      <w:r w:rsidR="00F004B3" w:rsidRPr="00A72046">
        <w:rPr>
          <w:rFonts w:ascii="Times New Roman" w:eastAsia="Times New Roman" w:hAnsi="Times New Roman" w:cs="Times New Roman"/>
          <w:b/>
          <w:sz w:val="24"/>
          <w:szCs w:val="24"/>
          <w:lang w:eastAsia="ru-RU"/>
        </w:rPr>
        <w:t>.1.</w:t>
      </w:r>
      <w:r w:rsidR="00A72046" w:rsidRPr="00A72046">
        <w:rPr>
          <w:rFonts w:ascii="Times New Roman" w:eastAsia="Times New Roman" w:hAnsi="Times New Roman" w:cs="Times New Roman"/>
          <w:b/>
          <w:sz w:val="24"/>
          <w:szCs w:val="24"/>
          <w:lang w:eastAsia="ru-RU"/>
        </w:rPr>
        <w:t xml:space="preserve"> </w:t>
      </w:r>
      <w:r w:rsidR="00F004B3" w:rsidRPr="00A72046">
        <w:rPr>
          <w:rFonts w:ascii="Times New Roman" w:eastAsia="Times New Roman" w:hAnsi="Times New Roman" w:cs="Times New Roman"/>
          <w:b/>
          <w:sz w:val="24"/>
          <w:szCs w:val="24"/>
          <w:lang w:eastAsia="ru-RU"/>
        </w:rPr>
        <w:t>Итоги успеваемости в 20</w:t>
      </w:r>
      <w:r w:rsidR="007721DF">
        <w:rPr>
          <w:rFonts w:ascii="Times New Roman" w:eastAsia="Times New Roman" w:hAnsi="Times New Roman" w:cs="Times New Roman"/>
          <w:b/>
          <w:sz w:val="24"/>
          <w:szCs w:val="24"/>
          <w:lang w:eastAsia="ru-RU"/>
        </w:rPr>
        <w:t>25</w:t>
      </w:r>
      <w:r w:rsidR="00B57231" w:rsidRPr="00A72046">
        <w:rPr>
          <w:rFonts w:ascii="Times New Roman" w:eastAsia="Times New Roman" w:hAnsi="Times New Roman" w:cs="Times New Roman"/>
          <w:b/>
          <w:sz w:val="24"/>
          <w:szCs w:val="24"/>
          <w:lang w:eastAsia="ru-RU"/>
        </w:rPr>
        <w:t>/</w:t>
      </w:r>
      <w:r w:rsidR="00F004B3" w:rsidRPr="00A72046">
        <w:rPr>
          <w:rFonts w:ascii="Times New Roman" w:eastAsia="Times New Roman" w:hAnsi="Times New Roman" w:cs="Times New Roman"/>
          <w:b/>
          <w:sz w:val="24"/>
          <w:szCs w:val="24"/>
          <w:lang w:eastAsia="ru-RU"/>
        </w:rPr>
        <w:t>20</w:t>
      </w:r>
      <w:r w:rsidR="007721DF">
        <w:rPr>
          <w:rFonts w:ascii="Times New Roman" w:eastAsia="Times New Roman" w:hAnsi="Times New Roman" w:cs="Times New Roman"/>
          <w:b/>
          <w:sz w:val="24"/>
          <w:szCs w:val="24"/>
          <w:lang w:eastAsia="ru-RU"/>
        </w:rPr>
        <w:t xml:space="preserve">26 </w:t>
      </w:r>
      <w:r w:rsidR="00F004B3" w:rsidRPr="00A72046">
        <w:rPr>
          <w:rFonts w:ascii="Times New Roman" w:eastAsia="Times New Roman" w:hAnsi="Times New Roman" w:cs="Times New Roman"/>
          <w:b/>
          <w:sz w:val="24"/>
          <w:szCs w:val="24"/>
          <w:lang w:eastAsia="ru-RU"/>
        </w:rPr>
        <w:t xml:space="preserve">учебном году </w:t>
      </w:r>
    </w:p>
    <w:p w:rsidR="00F004B3" w:rsidRPr="00A72046" w:rsidRDefault="00F004B3" w:rsidP="00F004B3">
      <w:pPr>
        <w:spacing w:after="0" w:line="240" w:lineRule="auto"/>
        <w:jc w:val="center"/>
        <w:rPr>
          <w:rFonts w:ascii="Times New Roman" w:eastAsia="Times New Roman" w:hAnsi="Times New Roman" w:cs="Times New Roman"/>
          <w:b/>
          <w:sz w:val="24"/>
          <w:szCs w:val="24"/>
          <w:lang w:eastAsia="ru-RU"/>
        </w:rPr>
      </w:pPr>
    </w:p>
    <w:p w:rsidR="00F004B3" w:rsidRPr="00A72046" w:rsidRDefault="00F004B3" w:rsidP="00F004B3">
      <w:pPr>
        <w:spacing w:after="0" w:line="240" w:lineRule="auto"/>
        <w:jc w:val="center"/>
        <w:rPr>
          <w:rFonts w:ascii="Times New Roman" w:eastAsia="Times New Roman" w:hAnsi="Times New Roman" w:cs="Times New Roman"/>
          <w:b/>
          <w:sz w:val="24"/>
          <w:szCs w:val="24"/>
          <w:lang w:eastAsia="ru-RU"/>
        </w:rPr>
      </w:pPr>
      <w:r w:rsidRPr="00A72046">
        <w:rPr>
          <w:rFonts w:ascii="Times New Roman" w:eastAsia="Times New Roman" w:hAnsi="Times New Roman" w:cs="Times New Roman"/>
          <w:b/>
          <w:sz w:val="24"/>
          <w:szCs w:val="24"/>
          <w:lang w:eastAsia="ru-RU"/>
        </w:rPr>
        <w:t>Переведены в следующий класс или окончили школу</w:t>
      </w:r>
    </w:p>
    <w:p w:rsidR="002A76B6" w:rsidRPr="00A72046" w:rsidRDefault="00C24E46" w:rsidP="00C24E4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 xml:space="preserve">    </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695"/>
        <w:gridCol w:w="708"/>
        <w:gridCol w:w="709"/>
        <w:gridCol w:w="709"/>
        <w:gridCol w:w="709"/>
        <w:gridCol w:w="708"/>
        <w:gridCol w:w="709"/>
        <w:gridCol w:w="709"/>
        <w:gridCol w:w="850"/>
        <w:gridCol w:w="723"/>
        <w:gridCol w:w="851"/>
        <w:gridCol w:w="708"/>
        <w:gridCol w:w="709"/>
        <w:gridCol w:w="1134"/>
        <w:gridCol w:w="1701"/>
      </w:tblGrid>
      <w:tr w:rsidR="002A76B6" w:rsidRPr="00A72046" w:rsidTr="00071F4C">
        <w:tc>
          <w:tcPr>
            <w:tcW w:w="2093"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p>
        </w:tc>
        <w:tc>
          <w:tcPr>
            <w:tcW w:w="695"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1</w:t>
            </w:r>
          </w:p>
        </w:tc>
        <w:tc>
          <w:tcPr>
            <w:tcW w:w="708"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2</w:t>
            </w:r>
          </w:p>
        </w:tc>
        <w:tc>
          <w:tcPr>
            <w:tcW w:w="709"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3</w:t>
            </w:r>
          </w:p>
        </w:tc>
        <w:tc>
          <w:tcPr>
            <w:tcW w:w="709"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4</w:t>
            </w:r>
          </w:p>
        </w:tc>
        <w:tc>
          <w:tcPr>
            <w:tcW w:w="709"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1-4</w:t>
            </w:r>
          </w:p>
        </w:tc>
        <w:tc>
          <w:tcPr>
            <w:tcW w:w="708"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5</w:t>
            </w:r>
          </w:p>
        </w:tc>
        <w:tc>
          <w:tcPr>
            <w:tcW w:w="709"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6</w:t>
            </w:r>
          </w:p>
        </w:tc>
        <w:tc>
          <w:tcPr>
            <w:tcW w:w="709"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7</w:t>
            </w:r>
          </w:p>
        </w:tc>
        <w:tc>
          <w:tcPr>
            <w:tcW w:w="850"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8</w:t>
            </w:r>
          </w:p>
        </w:tc>
        <w:tc>
          <w:tcPr>
            <w:tcW w:w="723"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9</w:t>
            </w:r>
          </w:p>
        </w:tc>
        <w:tc>
          <w:tcPr>
            <w:tcW w:w="851"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5 - 9</w:t>
            </w:r>
          </w:p>
        </w:tc>
        <w:tc>
          <w:tcPr>
            <w:tcW w:w="708"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10</w:t>
            </w:r>
          </w:p>
        </w:tc>
        <w:tc>
          <w:tcPr>
            <w:tcW w:w="709"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11</w:t>
            </w:r>
          </w:p>
        </w:tc>
        <w:tc>
          <w:tcPr>
            <w:tcW w:w="1134"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10 - 11</w:t>
            </w:r>
          </w:p>
        </w:tc>
        <w:tc>
          <w:tcPr>
            <w:tcW w:w="1701"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Всего</w:t>
            </w:r>
          </w:p>
        </w:tc>
      </w:tr>
      <w:tr w:rsidR="002A76B6" w:rsidRPr="00A72046" w:rsidTr="00071F4C">
        <w:tc>
          <w:tcPr>
            <w:tcW w:w="2093" w:type="dxa"/>
          </w:tcPr>
          <w:p w:rsidR="002A76B6" w:rsidRPr="00A72046" w:rsidRDefault="002A76B6" w:rsidP="00B57231">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Кол-во об-ся на 31.05.20</w:t>
            </w:r>
            <w:r w:rsidR="007721DF">
              <w:rPr>
                <w:rFonts w:ascii="Times New Roman" w:eastAsia="Times New Roman" w:hAnsi="Times New Roman" w:cs="Times New Roman"/>
                <w:sz w:val="24"/>
                <w:szCs w:val="24"/>
                <w:lang w:eastAsia="ru-RU"/>
              </w:rPr>
              <w:t>26</w:t>
            </w:r>
          </w:p>
        </w:tc>
        <w:tc>
          <w:tcPr>
            <w:tcW w:w="695"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1</w:t>
            </w:r>
            <w:r w:rsidR="007721DF">
              <w:rPr>
                <w:rFonts w:ascii="Times New Roman" w:eastAsia="Times New Roman" w:hAnsi="Times New Roman" w:cs="Times New Roman"/>
                <w:sz w:val="24"/>
                <w:szCs w:val="24"/>
                <w:lang w:eastAsia="ru-RU"/>
              </w:rPr>
              <w:t>05</w:t>
            </w:r>
          </w:p>
        </w:tc>
        <w:tc>
          <w:tcPr>
            <w:tcW w:w="708" w:type="dxa"/>
          </w:tcPr>
          <w:p w:rsidR="002A76B6" w:rsidRPr="00A72046" w:rsidRDefault="007721D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106</w:t>
            </w:r>
          </w:p>
        </w:tc>
        <w:tc>
          <w:tcPr>
            <w:tcW w:w="709" w:type="dxa"/>
          </w:tcPr>
          <w:p w:rsidR="002A76B6" w:rsidRPr="00A72046" w:rsidRDefault="007721D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117</w:t>
            </w:r>
          </w:p>
        </w:tc>
        <w:tc>
          <w:tcPr>
            <w:tcW w:w="709"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w:t>
            </w:r>
          </w:p>
        </w:tc>
        <w:tc>
          <w:tcPr>
            <w:tcW w:w="709"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458</w:t>
            </w:r>
          </w:p>
        </w:tc>
        <w:tc>
          <w:tcPr>
            <w:tcW w:w="708"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w:t>
            </w:r>
          </w:p>
        </w:tc>
        <w:tc>
          <w:tcPr>
            <w:tcW w:w="709"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109</w:t>
            </w:r>
          </w:p>
        </w:tc>
        <w:tc>
          <w:tcPr>
            <w:tcW w:w="709"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w:t>
            </w:r>
          </w:p>
        </w:tc>
        <w:tc>
          <w:tcPr>
            <w:tcW w:w="850"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101</w:t>
            </w:r>
          </w:p>
        </w:tc>
        <w:tc>
          <w:tcPr>
            <w:tcW w:w="723"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w:t>
            </w:r>
          </w:p>
        </w:tc>
        <w:tc>
          <w:tcPr>
            <w:tcW w:w="851"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541</w:t>
            </w:r>
          </w:p>
        </w:tc>
        <w:tc>
          <w:tcPr>
            <w:tcW w:w="708"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09"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1134"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p>
        </w:tc>
        <w:tc>
          <w:tcPr>
            <w:tcW w:w="1701"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1062</w:t>
            </w:r>
          </w:p>
        </w:tc>
      </w:tr>
      <w:tr w:rsidR="002A76B6" w:rsidRPr="00A72046" w:rsidTr="00071F4C">
        <w:tc>
          <w:tcPr>
            <w:tcW w:w="2093"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Второгодников</w:t>
            </w:r>
          </w:p>
        </w:tc>
        <w:tc>
          <w:tcPr>
            <w:tcW w:w="695"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0</w:t>
            </w:r>
          </w:p>
        </w:tc>
        <w:tc>
          <w:tcPr>
            <w:tcW w:w="708"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0</w:t>
            </w:r>
          </w:p>
        </w:tc>
        <w:tc>
          <w:tcPr>
            <w:tcW w:w="709"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0</w:t>
            </w:r>
          </w:p>
        </w:tc>
        <w:tc>
          <w:tcPr>
            <w:tcW w:w="709"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0</w:t>
            </w:r>
          </w:p>
        </w:tc>
        <w:tc>
          <w:tcPr>
            <w:tcW w:w="709"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0</w:t>
            </w:r>
          </w:p>
        </w:tc>
        <w:tc>
          <w:tcPr>
            <w:tcW w:w="708"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0</w:t>
            </w:r>
          </w:p>
        </w:tc>
        <w:tc>
          <w:tcPr>
            <w:tcW w:w="709"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0</w:t>
            </w:r>
          </w:p>
        </w:tc>
        <w:tc>
          <w:tcPr>
            <w:tcW w:w="709"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0</w:t>
            </w:r>
          </w:p>
        </w:tc>
        <w:tc>
          <w:tcPr>
            <w:tcW w:w="850"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0</w:t>
            </w:r>
          </w:p>
        </w:tc>
        <w:tc>
          <w:tcPr>
            <w:tcW w:w="723" w:type="dxa"/>
          </w:tcPr>
          <w:p w:rsidR="002A76B6" w:rsidRPr="00A72046" w:rsidRDefault="00A72046"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851" w:type="dxa"/>
          </w:tcPr>
          <w:p w:rsidR="002A76B6" w:rsidRPr="00A72046" w:rsidRDefault="00A72046"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c>
          <w:tcPr>
            <w:tcW w:w="708"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0</w:t>
            </w:r>
          </w:p>
        </w:tc>
        <w:tc>
          <w:tcPr>
            <w:tcW w:w="709"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0</w:t>
            </w:r>
          </w:p>
        </w:tc>
        <w:tc>
          <w:tcPr>
            <w:tcW w:w="1134"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0</w:t>
            </w:r>
          </w:p>
        </w:tc>
        <w:tc>
          <w:tcPr>
            <w:tcW w:w="1701" w:type="dxa"/>
          </w:tcPr>
          <w:p w:rsidR="002A76B6" w:rsidRPr="00A72046" w:rsidRDefault="00A72046"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r w:rsidR="002A76B6" w:rsidRPr="00A72046" w:rsidTr="00071F4C">
        <w:tc>
          <w:tcPr>
            <w:tcW w:w="2093"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 xml:space="preserve">Переведены </w:t>
            </w:r>
          </w:p>
        </w:tc>
        <w:tc>
          <w:tcPr>
            <w:tcW w:w="695" w:type="dxa"/>
          </w:tcPr>
          <w:p w:rsidR="002A76B6" w:rsidRPr="00A72046" w:rsidRDefault="001C75AF" w:rsidP="00B572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105</w:t>
            </w:r>
          </w:p>
        </w:tc>
        <w:tc>
          <w:tcPr>
            <w:tcW w:w="708" w:type="dxa"/>
          </w:tcPr>
          <w:p w:rsidR="002A76B6" w:rsidRPr="00A72046" w:rsidRDefault="002A76B6"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1</w:t>
            </w:r>
            <w:r w:rsidR="001C75AF">
              <w:rPr>
                <w:rFonts w:ascii="Times New Roman" w:eastAsia="Times New Roman" w:hAnsi="Times New Roman" w:cs="Times New Roman"/>
                <w:sz w:val="24"/>
                <w:szCs w:val="24"/>
                <w:lang w:eastAsia="ru-RU"/>
              </w:rPr>
              <w:t>06</w:t>
            </w:r>
          </w:p>
        </w:tc>
        <w:tc>
          <w:tcPr>
            <w:tcW w:w="709"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117</w:t>
            </w:r>
          </w:p>
        </w:tc>
        <w:tc>
          <w:tcPr>
            <w:tcW w:w="709"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w:t>
            </w:r>
          </w:p>
        </w:tc>
        <w:tc>
          <w:tcPr>
            <w:tcW w:w="709"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458</w:t>
            </w:r>
          </w:p>
        </w:tc>
        <w:tc>
          <w:tcPr>
            <w:tcW w:w="708"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111</w:t>
            </w:r>
          </w:p>
        </w:tc>
        <w:tc>
          <w:tcPr>
            <w:tcW w:w="709"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109</w:t>
            </w:r>
          </w:p>
        </w:tc>
        <w:tc>
          <w:tcPr>
            <w:tcW w:w="709"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107</w:t>
            </w:r>
          </w:p>
        </w:tc>
        <w:tc>
          <w:tcPr>
            <w:tcW w:w="850" w:type="dxa"/>
          </w:tcPr>
          <w:p w:rsidR="002A76B6" w:rsidRPr="00A72046" w:rsidRDefault="00B57231" w:rsidP="002A76B6">
            <w:pPr>
              <w:spacing w:after="0" w:line="24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101</w:t>
            </w:r>
          </w:p>
        </w:tc>
        <w:tc>
          <w:tcPr>
            <w:tcW w:w="723"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113</w:t>
            </w:r>
          </w:p>
        </w:tc>
        <w:tc>
          <w:tcPr>
            <w:tcW w:w="851"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541</w:t>
            </w:r>
          </w:p>
        </w:tc>
        <w:tc>
          <w:tcPr>
            <w:tcW w:w="708"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09"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w:t>
            </w:r>
          </w:p>
        </w:tc>
        <w:tc>
          <w:tcPr>
            <w:tcW w:w="1134" w:type="dxa"/>
          </w:tcPr>
          <w:p w:rsidR="002A76B6" w:rsidRPr="00A72046" w:rsidRDefault="001C75AF"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w:t>
            </w:r>
          </w:p>
        </w:tc>
        <w:tc>
          <w:tcPr>
            <w:tcW w:w="1701" w:type="dxa"/>
          </w:tcPr>
          <w:p w:rsidR="002A76B6" w:rsidRPr="00A72046" w:rsidRDefault="00A72046" w:rsidP="002A76B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1062</w:t>
            </w:r>
          </w:p>
        </w:tc>
      </w:tr>
    </w:tbl>
    <w:p w:rsidR="007003B8" w:rsidRPr="00A72046" w:rsidRDefault="007003B8" w:rsidP="00884BF0">
      <w:pPr>
        <w:spacing w:after="0" w:line="240" w:lineRule="auto"/>
        <w:rPr>
          <w:rFonts w:ascii="Times New Roman" w:eastAsia="Times New Roman" w:hAnsi="Times New Roman" w:cs="Times New Roman"/>
          <w:sz w:val="24"/>
          <w:szCs w:val="24"/>
          <w:lang w:eastAsia="ru-RU"/>
        </w:rPr>
      </w:pPr>
    </w:p>
    <w:p w:rsidR="002A76B6" w:rsidRPr="00A72046" w:rsidRDefault="002A76B6" w:rsidP="00884BF0">
      <w:pPr>
        <w:spacing w:after="0" w:line="240" w:lineRule="auto"/>
        <w:rPr>
          <w:rFonts w:ascii="Times New Roman" w:eastAsia="Times New Roman" w:hAnsi="Times New Roman" w:cs="Times New Roman"/>
          <w:sz w:val="24"/>
          <w:szCs w:val="24"/>
          <w:lang w:eastAsia="ru-RU"/>
        </w:rPr>
      </w:pPr>
    </w:p>
    <w:p w:rsidR="008D7C7E" w:rsidRPr="00A72046" w:rsidRDefault="00B57231" w:rsidP="0080186E">
      <w:pPr>
        <w:spacing w:after="0" w:line="36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 xml:space="preserve">В ходе </w:t>
      </w:r>
      <w:r w:rsidR="008D7C7E" w:rsidRPr="00A72046">
        <w:rPr>
          <w:rFonts w:ascii="Times New Roman" w:eastAsia="Times New Roman" w:hAnsi="Times New Roman" w:cs="Times New Roman"/>
          <w:sz w:val="24"/>
          <w:szCs w:val="24"/>
          <w:lang w:eastAsia="ru-RU"/>
        </w:rPr>
        <w:t>аттестации пров</w:t>
      </w:r>
      <w:r w:rsidR="001C75AF">
        <w:rPr>
          <w:rFonts w:ascii="Times New Roman" w:eastAsia="Times New Roman" w:hAnsi="Times New Roman" w:cs="Times New Roman"/>
          <w:sz w:val="24"/>
          <w:szCs w:val="24"/>
          <w:lang w:eastAsia="ru-RU"/>
        </w:rPr>
        <w:t>ерялись знания по предметам у 105</w:t>
      </w:r>
      <w:r w:rsidR="008D7C7E" w:rsidRPr="00A72046">
        <w:rPr>
          <w:rFonts w:ascii="Times New Roman" w:eastAsia="Times New Roman" w:hAnsi="Times New Roman" w:cs="Times New Roman"/>
          <w:sz w:val="24"/>
          <w:szCs w:val="24"/>
          <w:lang w:eastAsia="ru-RU"/>
        </w:rPr>
        <w:t xml:space="preserve"> учащихся первых классов и </w:t>
      </w:r>
      <w:r w:rsidRPr="00A72046">
        <w:rPr>
          <w:rFonts w:ascii="Times New Roman" w:eastAsia="Times New Roman" w:hAnsi="Times New Roman" w:cs="Times New Roman"/>
          <w:sz w:val="24"/>
          <w:szCs w:val="24"/>
          <w:lang w:eastAsia="ru-RU"/>
        </w:rPr>
        <w:t>943</w:t>
      </w:r>
      <w:r w:rsidR="008D7C7E" w:rsidRPr="00A72046">
        <w:rPr>
          <w:rFonts w:ascii="Times New Roman" w:eastAsia="Times New Roman" w:hAnsi="Times New Roman" w:cs="Times New Roman"/>
          <w:sz w:val="24"/>
          <w:szCs w:val="24"/>
          <w:lang w:eastAsia="ru-RU"/>
        </w:rPr>
        <w:t xml:space="preserve"> </w:t>
      </w:r>
      <w:r w:rsidRPr="00A72046">
        <w:rPr>
          <w:rFonts w:ascii="Times New Roman" w:eastAsia="Times New Roman" w:hAnsi="Times New Roman" w:cs="Times New Roman"/>
          <w:sz w:val="24"/>
          <w:szCs w:val="24"/>
          <w:lang w:eastAsia="ru-RU"/>
        </w:rPr>
        <w:t>об</w:t>
      </w:r>
      <w:r w:rsidR="008D7C7E" w:rsidRPr="00A72046">
        <w:rPr>
          <w:rFonts w:ascii="Times New Roman" w:eastAsia="Times New Roman" w:hAnsi="Times New Roman" w:cs="Times New Roman"/>
          <w:sz w:val="24"/>
          <w:szCs w:val="24"/>
          <w:lang w:eastAsia="ru-RU"/>
        </w:rPr>
        <w:t>уча</w:t>
      </w:r>
      <w:r w:rsidRPr="00A72046">
        <w:rPr>
          <w:rFonts w:ascii="Times New Roman" w:eastAsia="Times New Roman" w:hAnsi="Times New Roman" w:cs="Times New Roman"/>
          <w:sz w:val="24"/>
          <w:szCs w:val="24"/>
          <w:lang w:eastAsia="ru-RU"/>
        </w:rPr>
        <w:t>ю</w:t>
      </w:r>
      <w:r w:rsidR="001C75AF">
        <w:rPr>
          <w:rFonts w:ascii="Times New Roman" w:eastAsia="Times New Roman" w:hAnsi="Times New Roman" w:cs="Times New Roman"/>
          <w:sz w:val="24"/>
          <w:szCs w:val="24"/>
          <w:lang w:eastAsia="ru-RU"/>
        </w:rPr>
        <w:t>щихся 2-11 классов. Из 105</w:t>
      </w:r>
      <w:r w:rsidR="008D7C7E" w:rsidRPr="00A72046">
        <w:rPr>
          <w:rFonts w:ascii="Times New Roman" w:eastAsia="Times New Roman" w:hAnsi="Times New Roman" w:cs="Times New Roman"/>
          <w:sz w:val="24"/>
          <w:szCs w:val="24"/>
          <w:lang w:eastAsia="ru-RU"/>
        </w:rPr>
        <w:t xml:space="preserve"> первоклассников усвоили пр</w:t>
      </w:r>
      <w:r w:rsidR="001C75AF">
        <w:rPr>
          <w:rFonts w:ascii="Times New Roman" w:eastAsia="Times New Roman" w:hAnsi="Times New Roman" w:cs="Times New Roman"/>
          <w:sz w:val="24"/>
          <w:szCs w:val="24"/>
          <w:lang w:eastAsia="ru-RU"/>
        </w:rPr>
        <w:t>ограмму первого года обучения 105</w:t>
      </w:r>
      <w:r w:rsidRPr="00A72046">
        <w:rPr>
          <w:rFonts w:ascii="Times New Roman" w:eastAsia="Times New Roman" w:hAnsi="Times New Roman" w:cs="Times New Roman"/>
          <w:sz w:val="24"/>
          <w:szCs w:val="24"/>
          <w:lang w:eastAsia="ru-RU"/>
        </w:rPr>
        <w:t xml:space="preserve"> человек</w:t>
      </w:r>
      <w:r w:rsidR="008D7C7E" w:rsidRPr="00A72046">
        <w:rPr>
          <w:rFonts w:ascii="Times New Roman" w:eastAsia="Times New Roman" w:hAnsi="Times New Roman" w:cs="Times New Roman"/>
          <w:sz w:val="24"/>
          <w:szCs w:val="24"/>
          <w:lang w:eastAsia="ru-RU"/>
        </w:rPr>
        <w:t xml:space="preserve">. Из </w:t>
      </w:r>
      <w:r w:rsidRPr="00A72046">
        <w:rPr>
          <w:rFonts w:ascii="Times New Roman" w:eastAsia="Times New Roman" w:hAnsi="Times New Roman" w:cs="Times New Roman"/>
          <w:sz w:val="24"/>
          <w:szCs w:val="24"/>
          <w:lang w:eastAsia="ru-RU"/>
        </w:rPr>
        <w:t>943</w:t>
      </w:r>
      <w:r w:rsidR="008D7C7E" w:rsidRPr="00A72046">
        <w:rPr>
          <w:rFonts w:ascii="Times New Roman" w:eastAsia="Times New Roman" w:hAnsi="Times New Roman" w:cs="Times New Roman"/>
          <w:sz w:val="24"/>
          <w:szCs w:val="24"/>
          <w:lang w:eastAsia="ru-RU"/>
        </w:rPr>
        <w:t xml:space="preserve"> </w:t>
      </w:r>
      <w:r w:rsidRPr="00A72046">
        <w:rPr>
          <w:rFonts w:ascii="Times New Roman" w:eastAsia="Times New Roman" w:hAnsi="Times New Roman" w:cs="Times New Roman"/>
          <w:sz w:val="24"/>
          <w:szCs w:val="24"/>
          <w:lang w:eastAsia="ru-RU"/>
        </w:rPr>
        <w:t>об</w:t>
      </w:r>
      <w:r w:rsidR="008D7C7E" w:rsidRPr="00A72046">
        <w:rPr>
          <w:rFonts w:ascii="Times New Roman" w:eastAsia="Times New Roman" w:hAnsi="Times New Roman" w:cs="Times New Roman"/>
          <w:sz w:val="24"/>
          <w:szCs w:val="24"/>
          <w:lang w:eastAsia="ru-RU"/>
        </w:rPr>
        <w:t>уча</w:t>
      </w:r>
      <w:r w:rsidRPr="00A72046">
        <w:rPr>
          <w:rFonts w:ascii="Times New Roman" w:eastAsia="Times New Roman" w:hAnsi="Times New Roman" w:cs="Times New Roman"/>
          <w:sz w:val="24"/>
          <w:szCs w:val="24"/>
          <w:lang w:eastAsia="ru-RU"/>
        </w:rPr>
        <w:t xml:space="preserve">ющихся были </w:t>
      </w:r>
      <w:r w:rsidR="008D7C7E" w:rsidRPr="00A72046">
        <w:rPr>
          <w:rFonts w:ascii="Times New Roman" w:eastAsia="Times New Roman" w:hAnsi="Times New Roman" w:cs="Times New Roman"/>
          <w:sz w:val="24"/>
          <w:szCs w:val="24"/>
          <w:lang w:eastAsia="ru-RU"/>
        </w:rPr>
        <w:t xml:space="preserve">аттестованы </w:t>
      </w:r>
      <w:r w:rsidR="001C75AF">
        <w:rPr>
          <w:rFonts w:ascii="Times New Roman" w:eastAsia="Times New Roman" w:hAnsi="Times New Roman" w:cs="Times New Roman"/>
          <w:sz w:val="24"/>
          <w:szCs w:val="24"/>
          <w:lang w:eastAsia="ru-RU"/>
        </w:rPr>
        <w:t>943</w:t>
      </w:r>
      <w:r w:rsidR="00A72046" w:rsidRPr="00A72046">
        <w:rPr>
          <w:rFonts w:ascii="Times New Roman" w:eastAsia="Times New Roman" w:hAnsi="Times New Roman" w:cs="Times New Roman"/>
          <w:sz w:val="24"/>
          <w:szCs w:val="24"/>
          <w:lang w:eastAsia="ru-RU"/>
        </w:rPr>
        <w:t xml:space="preserve"> </w:t>
      </w:r>
      <w:r w:rsidR="008D7C7E" w:rsidRPr="00A72046">
        <w:rPr>
          <w:rFonts w:ascii="Times New Roman" w:eastAsia="Times New Roman" w:hAnsi="Times New Roman" w:cs="Times New Roman"/>
          <w:sz w:val="24"/>
          <w:szCs w:val="24"/>
          <w:lang w:eastAsia="ru-RU"/>
        </w:rPr>
        <w:t>ученик</w:t>
      </w:r>
      <w:r w:rsidRPr="00A72046">
        <w:rPr>
          <w:rFonts w:ascii="Times New Roman" w:eastAsia="Times New Roman" w:hAnsi="Times New Roman" w:cs="Times New Roman"/>
          <w:sz w:val="24"/>
          <w:szCs w:val="24"/>
          <w:lang w:eastAsia="ru-RU"/>
        </w:rPr>
        <w:t>а</w:t>
      </w:r>
      <w:r w:rsidR="008D7C7E" w:rsidRPr="00A72046">
        <w:rPr>
          <w:rFonts w:ascii="Times New Roman" w:eastAsia="Times New Roman" w:hAnsi="Times New Roman" w:cs="Times New Roman"/>
          <w:sz w:val="24"/>
          <w:szCs w:val="24"/>
          <w:lang w:eastAsia="ru-RU"/>
        </w:rPr>
        <w:t>.</w:t>
      </w:r>
    </w:p>
    <w:p w:rsidR="008D7C7E" w:rsidRPr="00A72046" w:rsidRDefault="00B57231" w:rsidP="0080186E">
      <w:pPr>
        <w:spacing w:after="0" w:line="36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На «5»</w:t>
      </w:r>
      <w:r w:rsidR="008D7C7E" w:rsidRPr="00A72046">
        <w:rPr>
          <w:rFonts w:ascii="Times New Roman" w:eastAsia="Times New Roman" w:hAnsi="Times New Roman" w:cs="Times New Roman"/>
          <w:sz w:val="24"/>
          <w:szCs w:val="24"/>
          <w:lang w:eastAsia="ru-RU"/>
        </w:rPr>
        <w:t xml:space="preserve"> обучается </w:t>
      </w:r>
      <w:r w:rsidR="00071F4C" w:rsidRPr="00A72046">
        <w:rPr>
          <w:rFonts w:ascii="Times New Roman" w:eastAsia="Times New Roman" w:hAnsi="Times New Roman" w:cs="Times New Roman"/>
          <w:sz w:val="24"/>
          <w:szCs w:val="24"/>
          <w:lang w:eastAsia="ru-RU"/>
        </w:rPr>
        <w:t>60</w:t>
      </w:r>
      <w:r w:rsidR="008D7C7E" w:rsidRPr="00A72046">
        <w:rPr>
          <w:rFonts w:ascii="Times New Roman" w:eastAsia="Times New Roman" w:hAnsi="Times New Roman" w:cs="Times New Roman"/>
          <w:sz w:val="24"/>
          <w:szCs w:val="24"/>
          <w:lang w:eastAsia="ru-RU"/>
        </w:rPr>
        <w:t xml:space="preserve"> человек, что составляет </w:t>
      </w:r>
      <w:r w:rsidRPr="00A72046">
        <w:rPr>
          <w:rFonts w:ascii="Times New Roman" w:eastAsia="Times New Roman" w:hAnsi="Times New Roman" w:cs="Times New Roman"/>
          <w:sz w:val="24"/>
          <w:szCs w:val="24"/>
          <w:lang w:eastAsia="ru-RU"/>
        </w:rPr>
        <w:t>6</w:t>
      </w:r>
      <w:r w:rsidR="008D7C7E" w:rsidRPr="00A72046">
        <w:rPr>
          <w:rFonts w:ascii="Times New Roman" w:eastAsia="Times New Roman" w:hAnsi="Times New Roman" w:cs="Times New Roman"/>
          <w:sz w:val="24"/>
          <w:szCs w:val="24"/>
          <w:lang w:eastAsia="ru-RU"/>
        </w:rPr>
        <w:t xml:space="preserve">, </w:t>
      </w:r>
      <w:r w:rsidRPr="00A72046">
        <w:rPr>
          <w:rFonts w:ascii="Times New Roman" w:eastAsia="Times New Roman" w:hAnsi="Times New Roman" w:cs="Times New Roman"/>
          <w:sz w:val="24"/>
          <w:szCs w:val="24"/>
          <w:lang w:eastAsia="ru-RU"/>
        </w:rPr>
        <w:t>3</w:t>
      </w:r>
      <w:r w:rsidR="008D7C7E" w:rsidRPr="00A72046">
        <w:rPr>
          <w:rFonts w:ascii="Times New Roman" w:eastAsia="Times New Roman" w:hAnsi="Times New Roman" w:cs="Times New Roman"/>
          <w:sz w:val="24"/>
          <w:szCs w:val="24"/>
          <w:lang w:eastAsia="ru-RU"/>
        </w:rPr>
        <w:t xml:space="preserve">%. </w:t>
      </w:r>
    </w:p>
    <w:p w:rsidR="008D7C7E" w:rsidRPr="00A72046" w:rsidRDefault="008D7C7E" w:rsidP="0080186E">
      <w:pPr>
        <w:spacing w:after="0" w:line="36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 xml:space="preserve">На «4» и «5» обучается </w:t>
      </w:r>
      <w:r w:rsidR="00B57231" w:rsidRPr="00A72046">
        <w:rPr>
          <w:rFonts w:ascii="Times New Roman" w:eastAsia="Times New Roman" w:hAnsi="Times New Roman" w:cs="Times New Roman"/>
          <w:sz w:val="24"/>
          <w:szCs w:val="24"/>
          <w:lang w:eastAsia="ru-RU"/>
        </w:rPr>
        <w:t>316</w:t>
      </w:r>
      <w:r w:rsidRPr="00A72046">
        <w:rPr>
          <w:rFonts w:ascii="Times New Roman" w:eastAsia="Times New Roman" w:hAnsi="Times New Roman" w:cs="Times New Roman"/>
          <w:sz w:val="24"/>
          <w:szCs w:val="24"/>
          <w:lang w:eastAsia="ru-RU"/>
        </w:rPr>
        <w:t xml:space="preserve"> человек, что составляет 3</w:t>
      </w:r>
      <w:r w:rsidR="00B57231" w:rsidRPr="00A72046">
        <w:rPr>
          <w:rFonts w:ascii="Times New Roman" w:eastAsia="Times New Roman" w:hAnsi="Times New Roman" w:cs="Times New Roman"/>
          <w:sz w:val="24"/>
          <w:szCs w:val="24"/>
          <w:lang w:eastAsia="ru-RU"/>
        </w:rPr>
        <w:t>3</w:t>
      </w:r>
      <w:r w:rsidRPr="00A72046">
        <w:rPr>
          <w:rFonts w:ascii="Times New Roman" w:eastAsia="Times New Roman" w:hAnsi="Times New Roman" w:cs="Times New Roman"/>
          <w:sz w:val="24"/>
          <w:szCs w:val="24"/>
          <w:lang w:eastAsia="ru-RU"/>
        </w:rPr>
        <w:t>,</w:t>
      </w:r>
      <w:r w:rsidR="00B57231" w:rsidRPr="00A72046">
        <w:rPr>
          <w:rFonts w:ascii="Times New Roman" w:eastAsia="Times New Roman" w:hAnsi="Times New Roman" w:cs="Times New Roman"/>
          <w:sz w:val="24"/>
          <w:szCs w:val="24"/>
          <w:lang w:eastAsia="ru-RU"/>
        </w:rPr>
        <w:t>5</w:t>
      </w:r>
      <w:r w:rsidRPr="00A72046">
        <w:rPr>
          <w:rFonts w:ascii="Times New Roman" w:eastAsia="Times New Roman" w:hAnsi="Times New Roman" w:cs="Times New Roman"/>
          <w:sz w:val="24"/>
          <w:szCs w:val="24"/>
          <w:lang w:eastAsia="ru-RU"/>
        </w:rPr>
        <w:t xml:space="preserve">%. </w:t>
      </w:r>
    </w:p>
    <w:p w:rsidR="008D7C7E" w:rsidRPr="00A72046" w:rsidRDefault="00B57231" w:rsidP="0080186E">
      <w:pPr>
        <w:spacing w:after="0" w:line="36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Качество обучения</w:t>
      </w:r>
      <w:r w:rsidR="008D7C7E" w:rsidRPr="00A72046">
        <w:rPr>
          <w:rFonts w:ascii="Times New Roman" w:eastAsia="Times New Roman" w:hAnsi="Times New Roman" w:cs="Times New Roman"/>
          <w:sz w:val="24"/>
          <w:szCs w:val="24"/>
          <w:lang w:eastAsia="ru-RU"/>
        </w:rPr>
        <w:t xml:space="preserve"> по школе составляет </w:t>
      </w:r>
      <w:r w:rsidR="00A72046" w:rsidRPr="00A72046">
        <w:rPr>
          <w:rFonts w:ascii="Times New Roman" w:eastAsia="Times New Roman" w:hAnsi="Times New Roman" w:cs="Times New Roman"/>
          <w:sz w:val="24"/>
          <w:szCs w:val="24"/>
          <w:lang w:eastAsia="ru-RU"/>
        </w:rPr>
        <w:t>39</w:t>
      </w:r>
      <w:r w:rsidR="008D7C7E" w:rsidRPr="00A72046">
        <w:rPr>
          <w:rFonts w:ascii="Times New Roman" w:eastAsia="Times New Roman" w:hAnsi="Times New Roman" w:cs="Times New Roman"/>
          <w:sz w:val="24"/>
          <w:szCs w:val="24"/>
          <w:lang w:eastAsia="ru-RU"/>
        </w:rPr>
        <w:t>,</w:t>
      </w:r>
      <w:r w:rsidR="00A72046" w:rsidRPr="00A72046">
        <w:rPr>
          <w:rFonts w:ascii="Times New Roman" w:eastAsia="Times New Roman" w:hAnsi="Times New Roman" w:cs="Times New Roman"/>
          <w:sz w:val="24"/>
          <w:szCs w:val="24"/>
          <w:lang w:eastAsia="ru-RU"/>
        </w:rPr>
        <w:t>9</w:t>
      </w:r>
      <w:r w:rsidRPr="00A72046">
        <w:rPr>
          <w:rFonts w:ascii="Times New Roman" w:eastAsia="Times New Roman" w:hAnsi="Times New Roman" w:cs="Times New Roman"/>
          <w:sz w:val="24"/>
          <w:szCs w:val="24"/>
          <w:lang w:eastAsia="ru-RU"/>
        </w:rPr>
        <w:t>%</w:t>
      </w:r>
      <w:r w:rsidR="008D7C7E" w:rsidRPr="00A72046">
        <w:rPr>
          <w:rFonts w:ascii="Times New Roman" w:eastAsia="Times New Roman" w:hAnsi="Times New Roman" w:cs="Times New Roman"/>
          <w:sz w:val="24"/>
          <w:szCs w:val="24"/>
          <w:lang w:eastAsia="ru-RU"/>
        </w:rPr>
        <w:t>.</w:t>
      </w:r>
    </w:p>
    <w:p w:rsidR="008D7C7E" w:rsidRPr="00A72046" w:rsidRDefault="008D7C7E" w:rsidP="0080186E">
      <w:pPr>
        <w:spacing w:after="0" w:line="360" w:lineRule="auto"/>
        <w:rPr>
          <w:rFonts w:ascii="Times New Roman" w:eastAsia="Times New Roman" w:hAnsi="Times New Roman" w:cs="Times New Roman"/>
          <w:sz w:val="24"/>
          <w:szCs w:val="24"/>
          <w:lang w:eastAsia="ru-RU"/>
        </w:rPr>
      </w:pPr>
      <w:r w:rsidRPr="00A72046">
        <w:rPr>
          <w:rFonts w:ascii="Times New Roman" w:eastAsia="Times New Roman" w:hAnsi="Times New Roman" w:cs="Times New Roman"/>
          <w:sz w:val="24"/>
          <w:szCs w:val="24"/>
          <w:lang w:eastAsia="ru-RU"/>
        </w:rPr>
        <w:t>Успеваемость по школе –</w:t>
      </w:r>
      <w:r w:rsidR="00071F4C" w:rsidRPr="00A72046">
        <w:rPr>
          <w:rFonts w:ascii="Times New Roman" w:eastAsia="Times New Roman" w:hAnsi="Times New Roman" w:cs="Times New Roman"/>
          <w:sz w:val="24"/>
          <w:szCs w:val="24"/>
          <w:lang w:eastAsia="ru-RU"/>
        </w:rPr>
        <w:t>100</w:t>
      </w:r>
      <w:r w:rsidRPr="00A72046">
        <w:rPr>
          <w:rFonts w:ascii="Times New Roman" w:eastAsia="Times New Roman" w:hAnsi="Times New Roman" w:cs="Times New Roman"/>
          <w:sz w:val="24"/>
          <w:szCs w:val="24"/>
          <w:lang w:eastAsia="ru-RU"/>
        </w:rPr>
        <w:t>%.</w:t>
      </w:r>
    </w:p>
    <w:p w:rsidR="007003B8" w:rsidRPr="00F004B3" w:rsidRDefault="007003B8" w:rsidP="00F004B3">
      <w:pPr>
        <w:spacing w:after="0" w:line="240" w:lineRule="auto"/>
        <w:jc w:val="center"/>
        <w:rPr>
          <w:rFonts w:ascii="Times New Roman" w:eastAsia="Times New Roman" w:hAnsi="Times New Roman" w:cs="Times New Roman"/>
          <w:lang w:eastAsia="ru-RU"/>
        </w:rPr>
      </w:pPr>
    </w:p>
    <w:tbl>
      <w:tblPr>
        <w:tblW w:w="15007" w:type="dxa"/>
        <w:tblInd w:w="93" w:type="dxa"/>
        <w:tblLayout w:type="fixed"/>
        <w:tblLook w:val="04A0" w:firstRow="1" w:lastRow="0" w:firstColumn="1" w:lastColumn="0" w:noHBand="0" w:noVBand="1"/>
      </w:tblPr>
      <w:tblGrid>
        <w:gridCol w:w="15007"/>
      </w:tblGrid>
      <w:tr w:rsidR="008D7C7E" w:rsidRPr="0052449C" w:rsidTr="003872C7">
        <w:trPr>
          <w:trHeight w:val="375"/>
        </w:trPr>
        <w:tc>
          <w:tcPr>
            <w:tcW w:w="15007" w:type="dxa"/>
            <w:tcBorders>
              <w:top w:val="nil"/>
              <w:left w:val="nil"/>
              <w:bottom w:val="nil"/>
              <w:right w:val="nil"/>
            </w:tcBorders>
            <w:shd w:val="clear" w:color="auto" w:fill="auto"/>
            <w:noWrap/>
            <w:vAlign w:val="center"/>
          </w:tcPr>
          <w:p w:rsidR="008D7C7E" w:rsidRPr="0052449C" w:rsidRDefault="008D7C7E" w:rsidP="008D7C7E">
            <w:pPr>
              <w:spacing w:after="0" w:line="240" w:lineRule="auto"/>
              <w:jc w:val="center"/>
              <w:rPr>
                <w:rFonts w:ascii="Times New Roman" w:eastAsia="Times New Roman" w:hAnsi="Times New Roman" w:cs="Times New Roman"/>
                <w:sz w:val="28"/>
                <w:szCs w:val="28"/>
                <w:lang w:eastAsia="ru-RU"/>
              </w:rPr>
            </w:pPr>
          </w:p>
        </w:tc>
      </w:tr>
    </w:tbl>
    <w:p w:rsidR="0080186E" w:rsidRDefault="0080186E" w:rsidP="001C75AF">
      <w:pPr>
        <w:rPr>
          <w:rFonts w:ascii="Times New Roman" w:eastAsia="Calibri" w:hAnsi="Times New Roman" w:cs="Times New Roman"/>
          <w:b/>
          <w:sz w:val="28"/>
          <w:szCs w:val="28"/>
        </w:rPr>
      </w:pPr>
    </w:p>
    <w:p w:rsidR="008D7C7E" w:rsidRPr="00071F4C" w:rsidRDefault="008D7C7E" w:rsidP="008D7C7E">
      <w:pPr>
        <w:jc w:val="center"/>
        <w:rPr>
          <w:rFonts w:ascii="Times New Roman" w:eastAsia="Calibri" w:hAnsi="Times New Roman" w:cs="Times New Roman"/>
          <w:b/>
          <w:sz w:val="24"/>
          <w:szCs w:val="24"/>
        </w:rPr>
      </w:pPr>
      <w:r w:rsidRPr="00071F4C">
        <w:rPr>
          <w:rFonts w:ascii="Times New Roman" w:eastAsia="Calibri" w:hAnsi="Times New Roman" w:cs="Times New Roman"/>
          <w:b/>
          <w:sz w:val="24"/>
          <w:szCs w:val="24"/>
        </w:rPr>
        <w:t>Итоги Всероссийских проверочных работ в МОУ СШ №22</w:t>
      </w:r>
    </w:p>
    <w:p w:rsidR="00071F4C" w:rsidRPr="00071F4C" w:rsidRDefault="00071F4C" w:rsidP="00071F4C">
      <w:pPr>
        <w:spacing w:after="0"/>
        <w:jc w:val="center"/>
        <w:rPr>
          <w:rFonts w:ascii="Times New Roman" w:eastAsia="Calibri" w:hAnsi="Times New Roman" w:cs="Times New Roman"/>
          <w:b/>
          <w:sz w:val="24"/>
          <w:szCs w:val="24"/>
        </w:rPr>
      </w:pPr>
      <w:r w:rsidRPr="00071F4C">
        <w:rPr>
          <w:rFonts w:ascii="Times New Roman" w:eastAsia="Calibri" w:hAnsi="Times New Roman" w:cs="Times New Roman"/>
          <w:b/>
          <w:sz w:val="24"/>
          <w:szCs w:val="24"/>
        </w:rPr>
        <w:t>4 класс</w:t>
      </w:r>
    </w:p>
    <w:p w:rsidR="00071F4C" w:rsidRPr="00071F4C" w:rsidRDefault="00071F4C" w:rsidP="00071F4C">
      <w:pPr>
        <w:spacing w:after="0"/>
        <w:jc w:val="center"/>
        <w:rPr>
          <w:rFonts w:ascii="Times New Roman" w:eastAsia="Calibri" w:hAnsi="Times New Roman" w:cs="Times New Roman"/>
          <w:b/>
          <w:sz w:val="24"/>
          <w:szCs w:val="24"/>
        </w:rPr>
      </w:pPr>
    </w:p>
    <w:p w:rsidR="00071F4C" w:rsidRPr="0080186E" w:rsidRDefault="00071F4C" w:rsidP="00071F4C">
      <w:pPr>
        <w:spacing w:after="0"/>
        <w:rPr>
          <w:rFonts w:ascii="Times New Roman" w:eastAsia="Calibri" w:hAnsi="Times New Roman" w:cs="Times New Roman"/>
          <w:sz w:val="24"/>
          <w:szCs w:val="24"/>
        </w:rPr>
      </w:pPr>
      <w:r w:rsidRPr="0080186E">
        <w:rPr>
          <w:rFonts w:ascii="Times New Roman" w:eastAsia="Calibri" w:hAnsi="Times New Roman" w:cs="Times New Roman"/>
          <w:sz w:val="24"/>
          <w:szCs w:val="24"/>
        </w:rPr>
        <w:t>Русский язык</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071F4C" w:rsidRPr="0080186E"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2</w:t>
            </w:r>
          </w:p>
        </w:tc>
      </w:tr>
      <w:tr w:rsidR="00071F4C" w:rsidRPr="0080186E"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80186E" w:rsidRDefault="001C75AF" w:rsidP="00071F4C">
            <w:pPr>
              <w:rPr>
                <w:rFonts w:ascii="Times New Roman" w:hAnsi="Times New Roman"/>
                <w:sz w:val="24"/>
                <w:szCs w:val="24"/>
              </w:rPr>
            </w:pPr>
            <w:r>
              <w:rPr>
                <w:rFonts w:ascii="Times New Roman" w:hAnsi="Times New Roman"/>
                <w:sz w:val="24"/>
                <w:szCs w:val="24"/>
              </w:rPr>
              <w:t>123</w:t>
            </w:r>
          </w:p>
        </w:tc>
        <w:tc>
          <w:tcPr>
            <w:tcW w:w="1932" w:type="dxa"/>
            <w:tcBorders>
              <w:top w:val="single" w:sz="4" w:space="0" w:color="auto"/>
              <w:left w:val="single" w:sz="4" w:space="0" w:color="auto"/>
              <w:bottom w:val="single" w:sz="4" w:space="0" w:color="auto"/>
              <w:right w:val="single" w:sz="4" w:space="0" w:color="auto"/>
            </w:tcBorders>
          </w:tcPr>
          <w:p w:rsidR="00071F4C" w:rsidRPr="0080186E" w:rsidRDefault="001C75AF" w:rsidP="00071F4C">
            <w:pPr>
              <w:rPr>
                <w:rFonts w:ascii="Times New Roman" w:hAnsi="Times New Roman"/>
                <w:sz w:val="24"/>
                <w:szCs w:val="24"/>
              </w:rPr>
            </w:pPr>
            <w:r>
              <w:rPr>
                <w:rFonts w:ascii="Times New Roman" w:hAnsi="Times New Roman"/>
                <w:sz w:val="24"/>
                <w:szCs w:val="24"/>
              </w:rPr>
              <w:t>21</w:t>
            </w:r>
          </w:p>
        </w:tc>
        <w:tc>
          <w:tcPr>
            <w:tcW w:w="1933" w:type="dxa"/>
            <w:tcBorders>
              <w:top w:val="single" w:sz="4" w:space="0" w:color="auto"/>
              <w:left w:val="single" w:sz="4" w:space="0" w:color="auto"/>
              <w:bottom w:val="single" w:sz="4" w:space="0" w:color="auto"/>
              <w:right w:val="single" w:sz="4" w:space="0" w:color="auto"/>
            </w:tcBorders>
          </w:tcPr>
          <w:p w:rsidR="00071F4C" w:rsidRPr="0080186E" w:rsidRDefault="001C75AF" w:rsidP="00071F4C">
            <w:pPr>
              <w:rPr>
                <w:rFonts w:ascii="Times New Roman" w:hAnsi="Times New Roman"/>
                <w:sz w:val="24"/>
                <w:szCs w:val="24"/>
              </w:rPr>
            </w:pPr>
            <w:r>
              <w:rPr>
                <w:rFonts w:ascii="Times New Roman" w:hAnsi="Times New Roman"/>
                <w:sz w:val="24"/>
                <w:szCs w:val="24"/>
              </w:rPr>
              <w:t>59</w:t>
            </w:r>
          </w:p>
        </w:tc>
        <w:tc>
          <w:tcPr>
            <w:tcW w:w="1933" w:type="dxa"/>
            <w:tcBorders>
              <w:top w:val="single" w:sz="4" w:space="0" w:color="auto"/>
              <w:left w:val="single" w:sz="4" w:space="0" w:color="auto"/>
              <w:bottom w:val="single" w:sz="4" w:space="0" w:color="auto"/>
              <w:right w:val="single" w:sz="4" w:space="0" w:color="auto"/>
            </w:tcBorders>
          </w:tcPr>
          <w:p w:rsidR="00071F4C" w:rsidRPr="0080186E" w:rsidRDefault="001C75AF" w:rsidP="00071F4C">
            <w:pPr>
              <w:rPr>
                <w:rFonts w:ascii="Times New Roman" w:hAnsi="Times New Roman"/>
                <w:sz w:val="24"/>
                <w:szCs w:val="24"/>
              </w:rPr>
            </w:pPr>
            <w:r>
              <w:rPr>
                <w:rFonts w:ascii="Times New Roman" w:hAnsi="Times New Roman"/>
                <w:sz w:val="24"/>
                <w:szCs w:val="24"/>
              </w:rPr>
              <w:t>4</w:t>
            </w:r>
            <w:r w:rsidR="0080186E" w:rsidRPr="0080186E">
              <w:rPr>
                <w:rFonts w:ascii="Times New Roman" w:hAnsi="Times New Roman"/>
                <w:sz w:val="24"/>
                <w:szCs w:val="24"/>
              </w:rPr>
              <w:t>7</w:t>
            </w:r>
          </w:p>
        </w:tc>
        <w:tc>
          <w:tcPr>
            <w:tcW w:w="1892" w:type="dxa"/>
            <w:tcBorders>
              <w:top w:val="single" w:sz="4" w:space="0" w:color="auto"/>
              <w:left w:val="single" w:sz="4" w:space="0" w:color="auto"/>
              <w:bottom w:val="single" w:sz="4" w:space="0" w:color="auto"/>
              <w:right w:val="single" w:sz="4" w:space="0" w:color="auto"/>
            </w:tcBorders>
          </w:tcPr>
          <w:p w:rsidR="00071F4C" w:rsidRPr="0080186E" w:rsidRDefault="00071F4C" w:rsidP="00071F4C">
            <w:pPr>
              <w:rPr>
                <w:rFonts w:ascii="Times New Roman" w:hAnsi="Times New Roman"/>
                <w:sz w:val="24"/>
                <w:szCs w:val="24"/>
              </w:rPr>
            </w:pPr>
          </w:p>
        </w:tc>
      </w:tr>
    </w:tbl>
    <w:p w:rsidR="00071F4C" w:rsidRPr="0080186E" w:rsidRDefault="00071F4C" w:rsidP="00071F4C">
      <w:pPr>
        <w:spacing w:after="0"/>
        <w:rPr>
          <w:rFonts w:ascii="Times New Roman" w:eastAsia="Calibri" w:hAnsi="Times New Roman" w:cs="Times New Roman"/>
          <w:sz w:val="24"/>
          <w:szCs w:val="24"/>
        </w:rPr>
      </w:pPr>
      <w:r w:rsidRPr="0080186E">
        <w:rPr>
          <w:rFonts w:ascii="Times New Roman" w:eastAsia="Calibri" w:hAnsi="Times New Roman" w:cs="Times New Roman"/>
          <w:sz w:val="24"/>
          <w:szCs w:val="24"/>
        </w:rPr>
        <w:t>Математика</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071F4C" w:rsidRPr="0080186E"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2</w:t>
            </w:r>
          </w:p>
        </w:tc>
      </w:tr>
      <w:tr w:rsidR="00071F4C" w:rsidRPr="0080186E" w:rsidTr="00071F4C">
        <w:tc>
          <w:tcPr>
            <w:tcW w:w="1881" w:type="dxa"/>
            <w:tcBorders>
              <w:top w:val="single" w:sz="4" w:space="0" w:color="auto"/>
              <w:left w:val="single" w:sz="4" w:space="0" w:color="auto"/>
              <w:bottom w:val="single" w:sz="4" w:space="0" w:color="auto"/>
              <w:right w:val="single" w:sz="4" w:space="0" w:color="auto"/>
            </w:tcBorders>
          </w:tcPr>
          <w:p w:rsidR="00071F4C" w:rsidRPr="0080186E" w:rsidRDefault="001C75AF" w:rsidP="00071F4C">
            <w:pPr>
              <w:rPr>
                <w:rFonts w:ascii="Times New Roman" w:hAnsi="Times New Roman"/>
                <w:sz w:val="24"/>
                <w:szCs w:val="24"/>
              </w:rPr>
            </w:pPr>
            <w:r>
              <w:rPr>
                <w:rFonts w:ascii="Times New Roman" w:hAnsi="Times New Roman"/>
                <w:sz w:val="24"/>
                <w:szCs w:val="24"/>
              </w:rPr>
              <w:t>123</w:t>
            </w:r>
          </w:p>
        </w:tc>
        <w:tc>
          <w:tcPr>
            <w:tcW w:w="1932" w:type="dxa"/>
            <w:tcBorders>
              <w:top w:val="single" w:sz="4" w:space="0" w:color="auto"/>
              <w:left w:val="single" w:sz="4" w:space="0" w:color="auto"/>
              <w:bottom w:val="single" w:sz="4" w:space="0" w:color="auto"/>
              <w:right w:val="single" w:sz="4" w:space="0" w:color="auto"/>
            </w:tcBorders>
          </w:tcPr>
          <w:p w:rsidR="00071F4C" w:rsidRPr="0080186E" w:rsidRDefault="0080186E" w:rsidP="00071F4C">
            <w:pPr>
              <w:rPr>
                <w:rFonts w:ascii="Times New Roman" w:hAnsi="Times New Roman"/>
                <w:sz w:val="24"/>
                <w:szCs w:val="24"/>
              </w:rPr>
            </w:pPr>
            <w:r w:rsidRPr="0080186E">
              <w:rPr>
                <w:rFonts w:ascii="Times New Roman" w:hAnsi="Times New Roman"/>
                <w:sz w:val="24"/>
                <w:szCs w:val="24"/>
              </w:rPr>
              <w:t>23</w:t>
            </w:r>
          </w:p>
        </w:tc>
        <w:tc>
          <w:tcPr>
            <w:tcW w:w="1933" w:type="dxa"/>
            <w:tcBorders>
              <w:top w:val="single" w:sz="4" w:space="0" w:color="auto"/>
              <w:left w:val="single" w:sz="4" w:space="0" w:color="auto"/>
              <w:bottom w:val="single" w:sz="4" w:space="0" w:color="auto"/>
              <w:right w:val="single" w:sz="4" w:space="0" w:color="auto"/>
            </w:tcBorders>
          </w:tcPr>
          <w:p w:rsidR="00071F4C" w:rsidRPr="0080186E" w:rsidRDefault="001C75AF" w:rsidP="001C75AF">
            <w:pPr>
              <w:rPr>
                <w:rFonts w:ascii="Times New Roman" w:hAnsi="Times New Roman"/>
                <w:sz w:val="24"/>
                <w:szCs w:val="24"/>
              </w:rPr>
            </w:pPr>
            <w:r>
              <w:rPr>
                <w:rFonts w:ascii="Times New Roman" w:hAnsi="Times New Roman"/>
                <w:sz w:val="24"/>
                <w:szCs w:val="24"/>
              </w:rPr>
              <w:t>57</w:t>
            </w:r>
          </w:p>
        </w:tc>
        <w:tc>
          <w:tcPr>
            <w:tcW w:w="1933" w:type="dxa"/>
            <w:tcBorders>
              <w:top w:val="single" w:sz="4" w:space="0" w:color="auto"/>
              <w:left w:val="single" w:sz="4" w:space="0" w:color="auto"/>
              <w:bottom w:val="single" w:sz="4" w:space="0" w:color="auto"/>
              <w:right w:val="single" w:sz="4" w:space="0" w:color="auto"/>
            </w:tcBorders>
          </w:tcPr>
          <w:p w:rsidR="00071F4C" w:rsidRPr="0080186E" w:rsidRDefault="001C75AF" w:rsidP="00071F4C">
            <w:pPr>
              <w:rPr>
                <w:rFonts w:ascii="Times New Roman" w:hAnsi="Times New Roman"/>
                <w:sz w:val="24"/>
                <w:szCs w:val="24"/>
              </w:rPr>
            </w:pPr>
            <w:r>
              <w:rPr>
                <w:rFonts w:ascii="Times New Roman" w:hAnsi="Times New Roman"/>
                <w:sz w:val="24"/>
                <w:szCs w:val="24"/>
              </w:rPr>
              <w:t>43</w:t>
            </w:r>
          </w:p>
        </w:tc>
        <w:tc>
          <w:tcPr>
            <w:tcW w:w="1892" w:type="dxa"/>
            <w:tcBorders>
              <w:top w:val="single" w:sz="4" w:space="0" w:color="auto"/>
              <w:left w:val="single" w:sz="4" w:space="0" w:color="auto"/>
              <w:bottom w:val="single" w:sz="4" w:space="0" w:color="auto"/>
              <w:right w:val="single" w:sz="4" w:space="0" w:color="auto"/>
            </w:tcBorders>
          </w:tcPr>
          <w:p w:rsidR="00071F4C" w:rsidRPr="0080186E" w:rsidRDefault="00071F4C" w:rsidP="00071F4C">
            <w:pPr>
              <w:rPr>
                <w:rFonts w:ascii="Times New Roman" w:hAnsi="Times New Roman"/>
                <w:sz w:val="24"/>
                <w:szCs w:val="24"/>
              </w:rPr>
            </w:pPr>
            <w:r w:rsidRPr="0080186E">
              <w:rPr>
                <w:rFonts w:ascii="Times New Roman" w:hAnsi="Times New Roman"/>
                <w:sz w:val="24"/>
                <w:szCs w:val="24"/>
              </w:rPr>
              <w:t>0</w:t>
            </w:r>
          </w:p>
        </w:tc>
      </w:tr>
    </w:tbl>
    <w:p w:rsidR="00071F4C" w:rsidRPr="0080186E" w:rsidRDefault="00071F4C" w:rsidP="00071F4C">
      <w:pPr>
        <w:spacing w:after="0"/>
        <w:rPr>
          <w:rFonts w:ascii="Times New Roman" w:eastAsia="Calibri" w:hAnsi="Times New Roman" w:cs="Times New Roman"/>
          <w:sz w:val="24"/>
          <w:szCs w:val="24"/>
        </w:rPr>
      </w:pPr>
      <w:r w:rsidRPr="0080186E">
        <w:rPr>
          <w:rFonts w:ascii="Times New Roman" w:eastAsia="Calibri" w:hAnsi="Times New Roman" w:cs="Times New Roman"/>
          <w:sz w:val="24"/>
          <w:szCs w:val="24"/>
        </w:rPr>
        <w:t>Окружающий мир</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071F4C" w:rsidRPr="0080186E"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071F4C" w:rsidRPr="0080186E" w:rsidRDefault="00071F4C" w:rsidP="00071F4C">
            <w:pPr>
              <w:rPr>
                <w:rFonts w:ascii="Times New Roman" w:hAnsi="Times New Roman"/>
                <w:b/>
                <w:sz w:val="24"/>
                <w:szCs w:val="24"/>
              </w:rPr>
            </w:pPr>
            <w:r w:rsidRPr="0080186E">
              <w:rPr>
                <w:rFonts w:ascii="Times New Roman" w:hAnsi="Times New Roman"/>
                <w:b/>
                <w:sz w:val="24"/>
                <w:szCs w:val="24"/>
              </w:rPr>
              <w:t>2</w:t>
            </w:r>
          </w:p>
        </w:tc>
      </w:tr>
      <w:tr w:rsidR="00071F4C" w:rsidRPr="0080186E" w:rsidTr="00071F4C">
        <w:tc>
          <w:tcPr>
            <w:tcW w:w="1881" w:type="dxa"/>
            <w:tcBorders>
              <w:top w:val="single" w:sz="4" w:space="0" w:color="auto"/>
              <w:left w:val="single" w:sz="4" w:space="0" w:color="auto"/>
              <w:bottom w:val="single" w:sz="4" w:space="0" w:color="auto"/>
              <w:right w:val="single" w:sz="4" w:space="0" w:color="auto"/>
            </w:tcBorders>
          </w:tcPr>
          <w:p w:rsidR="00071F4C" w:rsidRPr="0080186E" w:rsidRDefault="001C75AF" w:rsidP="00071F4C">
            <w:pPr>
              <w:rPr>
                <w:rFonts w:ascii="Times New Roman" w:hAnsi="Times New Roman"/>
                <w:sz w:val="24"/>
                <w:szCs w:val="24"/>
              </w:rPr>
            </w:pPr>
            <w:r>
              <w:rPr>
                <w:rFonts w:ascii="Times New Roman" w:hAnsi="Times New Roman"/>
                <w:sz w:val="24"/>
                <w:szCs w:val="24"/>
              </w:rPr>
              <w:t>123</w:t>
            </w:r>
          </w:p>
        </w:tc>
        <w:tc>
          <w:tcPr>
            <w:tcW w:w="1932" w:type="dxa"/>
            <w:tcBorders>
              <w:top w:val="single" w:sz="4" w:space="0" w:color="auto"/>
              <w:left w:val="single" w:sz="4" w:space="0" w:color="auto"/>
              <w:bottom w:val="single" w:sz="4" w:space="0" w:color="auto"/>
              <w:right w:val="single" w:sz="4" w:space="0" w:color="auto"/>
            </w:tcBorders>
          </w:tcPr>
          <w:p w:rsidR="00071F4C" w:rsidRPr="0080186E" w:rsidRDefault="001C75AF" w:rsidP="00071F4C">
            <w:pPr>
              <w:rPr>
                <w:rFonts w:ascii="Times New Roman" w:hAnsi="Times New Roman"/>
                <w:sz w:val="24"/>
                <w:szCs w:val="24"/>
              </w:rPr>
            </w:pPr>
            <w:r>
              <w:rPr>
                <w:rFonts w:ascii="Times New Roman" w:hAnsi="Times New Roman"/>
                <w:sz w:val="24"/>
                <w:szCs w:val="24"/>
              </w:rPr>
              <w:t>39</w:t>
            </w:r>
          </w:p>
        </w:tc>
        <w:tc>
          <w:tcPr>
            <w:tcW w:w="1933" w:type="dxa"/>
            <w:tcBorders>
              <w:top w:val="single" w:sz="4" w:space="0" w:color="auto"/>
              <w:left w:val="single" w:sz="4" w:space="0" w:color="auto"/>
              <w:bottom w:val="single" w:sz="4" w:space="0" w:color="auto"/>
              <w:right w:val="single" w:sz="4" w:space="0" w:color="auto"/>
            </w:tcBorders>
          </w:tcPr>
          <w:p w:rsidR="00071F4C" w:rsidRPr="0080186E" w:rsidRDefault="003738D3" w:rsidP="00071F4C">
            <w:pPr>
              <w:rPr>
                <w:rFonts w:ascii="Times New Roman" w:hAnsi="Times New Roman"/>
                <w:sz w:val="24"/>
                <w:szCs w:val="24"/>
              </w:rPr>
            </w:pPr>
            <w:r>
              <w:rPr>
                <w:rFonts w:ascii="Times New Roman" w:hAnsi="Times New Roman"/>
                <w:sz w:val="24"/>
                <w:szCs w:val="24"/>
              </w:rPr>
              <w:t>47</w:t>
            </w:r>
          </w:p>
        </w:tc>
        <w:tc>
          <w:tcPr>
            <w:tcW w:w="1933" w:type="dxa"/>
            <w:tcBorders>
              <w:top w:val="single" w:sz="4" w:space="0" w:color="auto"/>
              <w:left w:val="single" w:sz="4" w:space="0" w:color="auto"/>
              <w:bottom w:val="single" w:sz="4" w:space="0" w:color="auto"/>
              <w:right w:val="single" w:sz="4" w:space="0" w:color="auto"/>
            </w:tcBorders>
          </w:tcPr>
          <w:p w:rsidR="00071F4C" w:rsidRPr="0080186E" w:rsidRDefault="003738D3" w:rsidP="00071F4C">
            <w:pPr>
              <w:rPr>
                <w:rFonts w:ascii="Times New Roman" w:hAnsi="Times New Roman"/>
                <w:sz w:val="24"/>
                <w:szCs w:val="24"/>
              </w:rPr>
            </w:pPr>
            <w:r>
              <w:rPr>
                <w:rFonts w:ascii="Times New Roman" w:hAnsi="Times New Roman"/>
                <w:sz w:val="24"/>
                <w:szCs w:val="24"/>
              </w:rPr>
              <w:t>3</w:t>
            </w:r>
            <w:r w:rsidR="00071F4C" w:rsidRPr="0080186E">
              <w:rPr>
                <w:rFonts w:ascii="Times New Roman" w:hAnsi="Times New Roman"/>
                <w:sz w:val="24"/>
                <w:szCs w:val="24"/>
              </w:rPr>
              <w:t>7</w:t>
            </w:r>
          </w:p>
        </w:tc>
        <w:tc>
          <w:tcPr>
            <w:tcW w:w="1892" w:type="dxa"/>
            <w:tcBorders>
              <w:top w:val="single" w:sz="4" w:space="0" w:color="auto"/>
              <w:left w:val="single" w:sz="4" w:space="0" w:color="auto"/>
              <w:bottom w:val="single" w:sz="4" w:space="0" w:color="auto"/>
              <w:right w:val="single" w:sz="4" w:space="0" w:color="auto"/>
            </w:tcBorders>
          </w:tcPr>
          <w:p w:rsidR="00071F4C" w:rsidRPr="0080186E" w:rsidRDefault="0080186E" w:rsidP="00071F4C">
            <w:pPr>
              <w:rPr>
                <w:rFonts w:ascii="Times New Roman" w:hAnsi="Times New Roman"/>
                <w:sz w:val="24"/>
                <w:szCs w:val="24"/>
              </w:rPr>
            </w:pPr>
            <w:r w:rsidRPr="0080186E">
              <w:rPr>
                <w:rFonts w:ascii="Times New Roman" w:hAnsi="Times New Roman"/>
                <w:sz w:val="24"/>
                <w:szCs w:val="24"/>
              </w:rPr>
              <w:t>0</w:t>
            </w:r>
          </w:p>
        </w:tc>
      </w:tr>
    </w:tbl>
    <w:p w:rsidR="00071F4C" w:rsidRPr="00071F4C" w:rsidRDefault="00071F4C" w:rsidP="00071F4C">
      <w:pPr>
        <w:spacing w:after="0"/>
        <w:jc w:val="center"/>
        <w:rPr>
          <w:rFonts w:ascii="Times New Roman" w:eastAsia="Calibri" w:hAnsi="Times New Roman" w:cs="Times New Roman"/>
          <w:b/>
          <w:sz w:val="24"/>
          <w:szCs w:val="24"/>
        </w:rPr>
      </w:pPr>
      <w:r w:rsidRPr="00071F4C">
        <w:rPr>
          <w:rFonts w:ascii="Times New Roman" w:eastAsia="Calibri" w:hAnsi="Times New Roman" w:cs="Times New Roman"/>
          <w:b/>
          <w:sz w:val="24"/>
          <w:szCs w:val="24"/>
        </w:rPr>
        <w:t>5 класс</w:t>
      </w:r>
    </w:p>
    <w:p w:rsidR="00071F4C" w:rsidRPr="00D21657" w:rsidRDefault="00071F4C" w:rsidP="00071F4C">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Русский язык</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071F4C" w:rsidRPr="00D21657"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2</w:t>
            </w:r>
          </w:p>
        </w:tc>
      </w:tr>
      <w:tr w:rsidR="00071F4C" w:rsidRPr="00D21657" w:rsidTr="00071F4C">
        <w:tc>
          <w:tcPr>
            <w:tcW w:w="1881" w:type="dxa"/>
            <w:tcBorders>
              <w:top w:val="single" w:sz="4" w:space="0" w:color="auto"/>
              <w:left w:val="single" w:sz="4" w:space="0" w:color="auto"/>
              <w:bottom w:val="single" w:sz="4" w:space="0" w:color="auto"/>
              <w:right w:val="single" w:sz="4" w:space="0" w:color="auto"/>
            </w:tcBorders>
          </w:tcPr>
          <w:p w:rsidR="00071F4C" w:rsidRPr="00D21657" w:rsidRDefault="003738D3" w:rsidP="00071F4C">
            <w:pPr>
              <w:rPr>
                <w:rFonts w:ascii="Times New Roman" w:hAnsi="Times New Roman"/>
                <w:sz w:val="24"/>
                <w:szCs w:val="24"/>
              </w:rPr>
            </w:pPr>
            <w:r>
              <w:rPr>
                <w:rFonts w:ascii="Times New Roman" w:hAnsi="Times New Roman"/>
                <w:sz w:val="24"/>
                <w:szCs w:val="24"/>
              </w:rPr>
              <w:t>109</w:t>
            </w:r>
          </w:p>
        </w:tc>
        <w:tc>
          <w:tcPr>
            <w:tcW w:w="1932" w:type="dxa"/>
            <w:tcBorders>
              <w:top w:val="single" w:sz="4" w:space="0" w:color="auto"/>
              <w:left w:val="single" w:sz="4" w:space="0" w:color="auto"/>
              <w:bottom w:val="single" w:sz="4" w:space="0" w:color="auto"/>
              <w:right w:val="single" w:sz="4" w:space="0" w:color="auto"/>
            </w:tcBorders>
          </w:tcPr>
          <w:p w:rsidR="00071F4C" w:rsidRPr="00D21657" w:rsidRDefault="0080186E" w:rsidP="00071F4C">
            <w:pPr>
              <w:rPr>
                <w:rFonts w:ascii="Times New Roman" w:hAnsi="Times New Roman"/>
                <w:sz w:val="24"/>
                <w:szCs w:val="24"/>
              </w:rPr>
            </w:pPr>
            <w:r w:rsidRPr="00D21657">
              <w:rPr>
                <w:rFonts w:ascii="Times New Roman" w:hAnsi="Times New Roman"/>
                <w:sz w:val="24"/>
                <w:szCs w:val="24"/>
              </w:rPr>
              <w:t>16</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80186E" w:rsidP="00071F4C">
            <w:pPr>
              <w:rPr>
                <w:rFonts w:ascii="Times New Roman" w:hAnsi="Times New Roman"/>
                <w:sz w:val="24"/>
                <w:szCs w:val="24"/>
              </w:rPr>
            </w:pPr>
            <w:r w:rsidRPr="00D21657">
              <w:rPr>
                <w:rFonts w:ascii="Times New Roman" w:hAnsi="Times New Roman"/>
                <w:sz w:val="24"/>
                <w:szCs w:val="24"/>
              </w:rPr>
              <w:t>43</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33</w:t>
            </w:r>
          </w:p>
        </w:tc>
        <w:tc>
          <w:tcPr>
            <w:tcW w:w="1892"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0</w:t>
            </w:r>
          </w:p>
        </w:tc>
      </w:tr>
    </w:tbl>
    <w:p w:rsidR="00071F4C" w:rsidRPr="00D21657" w:rsidRDefault="00071F4C" w:rsidP="00071F4C">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Математика</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071F4C" w:rsidRPr="00D21657"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2</w:t>
            </w:r>
          </w:p>
        </w:tc>
      </w:tr>
      <w:tr w:rsidR="00071F4C" w:rsidRPr="00D21657" w:rsidTr="00071F4C">
        <w:tc>
          <w:tcPr>
            <w:tcW w:w="1881" w:type="dxa"/>
            <w:tcBorders>
              <w:top w:val="single" w:sz="4" w:space="0" w:color="auto"/>
              <w:left w:val="single" w:sz="4" w:space="0" w:color="auto"/>
              <w:bottom w:val="single" w:sz="4" w:space="0" w:color="auto"/>
              <w:right w:val="single" w:sz="4" w:space="0" w:color="auto"/>
            </w:tcBorders>
          </w:tcPr>
          <w:p w:rsidR="00071F4C" w:rsidRPr="00D21657" w:rsidRDefault="003738D3" w:rsidP="00071F4C">
            <w:pPr>
              <w:rPr>
                <w:rFonts w:ascii="Times New Roman" w:hAnsi="Times New Roman"/>
                <w:sz w:val="24"/>
                <w:szCs w:val="24"/>
              </w:rPr>
            </w:pPr>
            <w:r>
              <w:rPr>
                <w:rFonts w:ascii="Times New Roman" w:hAnsi="Times New Roman"/>
                <w:sz w:val="24"/>
                <w:szCs w:val="24"/>
              </w:rPr>
              <w:t>109</w:t>
            </w:r>
          </w:p>
        </w:tc>
        <w:tc>
          <w:tcPr>
            <w:tcW w:w="1932"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17</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38</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37</w:t>
            </w:r>
          </w:p>
        </w:tc>
        <w:tc>
          <w:tcPr>
            <w:tcW w:w="1892"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0</w:t>
            </w:r>
          </w:p>
        </w:tc>
      </w:tr>
    </w:tbl>
    <w:p w:rsidR="00071F4C" w:rsidRPr="00D21657" w:rsidRDefault="00071F4C" w:rsidP="00071F4C">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История</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071F4C" w:rsidRPr="00D21657"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lastRenderedPageBreak/>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2</w:t>
            </w:r>
          </w:p>
        </w:tc>
      </w:tr>
      <w:tr w:rsidR="00071F4C" w:rsidRPr="00D21657" w:rsidTr="00071F4C">
        <w:tc>
          <w:tcPr>
            <w:tcW w:w="1881" w:type="dxa"/>
            <w:tcBorders>
              <w:top w:val="single" w:sz="4" w:space="0" w:color="auto"/>
              <w:left w:val="single" w:sz="4" w:space="0" w:color="auto"/>
              <w:bottom w:val="single" w:sz="4" w:space="0" w:color="auto"/>
              <w:right w:val="single" w:sz="4" w:space="0" w:color="auto"/>
            </w:tcBorders>
          </w:tcPr>
          <w:p w:rsidR="00071F4C" w:rsidRPr="00D21657" w:rsidRDefault="003738D3" w:rsidP="00071F4C">
            <w:pPr>
              <w:rPr>
                <w:rFonts w:ascii="Times New Roman" w:hAnsi="Times New Roman"/>
                <w:sz w:val="24"/>
                <w:szCs w:val="24"/>
              </w:rPr>
            </w:pPr>
            <w:r>
              <w:rPr>
                <w:rFonts w:ascii="Times New Roman" w:hAnsi="Times New Roman"/>
                <w:sz w:val="24"/>
                <w:szCs w:val="24"/>
              </w:rPr>
              <w:t>109</w:t>
            </w:r>
          </w:p>
        </w:tc>
        <w:tc>
          <w:tcPr>
            <w:tcW w:w="1932"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27</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39</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27</w:t>
            </w:r>
          </w:p>
        </w:tc>
        <w:tc>
          <w:tcPr>
            <w:tcW w:w="1892"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0</w:t>
            </w:r>
          </w:p>
        </w:tc>
      </w:tr>
    </w:tbl>
    <w:p w:rsidR="00071F4C" w:rsidRPr="00D21657" w:rsidRDefault="00071F4C" w:rsidP="00071F4C">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Биология</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071F4C" w:rsidRPr="00D21657"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2</w:t>
            </w:r>
          </w:p>
        </w:tc>
      </w:tr>
      <w:tr w:rsidR="00071F4C" w:rsidRPr="00D21657" w:rsidTr="00071F4C">
        <w:tc>
          <w:tcPr>
            <w:tcW w:w="1881" w:type="dxa"/>
            <w:tcBorders>
              <w:top w:val="single" w:sz="4" w:space="0" w:color="auto"/>
              <w:left w:val="single" w:sz="4" w:space="0" w:color="auto"/>
              <w:bottom w:val="single" w:sz="4" w:space="0" w:color="auto"/>
              <w:right w:val="single" w:sz="4" w:space="0" w:color="auto"/>
            </w:tcBorders>
          </w:tcPr>
          <w:p w:rsidR="00071F4C" w:rsidRPr="00D21657" w:rsidRDefault="003738D3" w:rsidP="00071F4C">
            <w:pPr>
              <w:rPr>
                <w:rFonts w:ascii="Times New Roman" w:hAnsi="Times New Roman"/>
                <w:sz w:val="24"/>
                <w:szCs w:val="24"/>
              </w:rPr>
            </w:pPr>
            <w:r>
              <w:rPr>
                <w:rFonts w:ascii="Times New Roman" w:hAnsi="Times New Roman"/>
                <w:sz w:val="24"/>
                <w:szCs w:val="24"/>
              </w:rPr>
              <w:t>109</w:t>
            </w:r>
          </w:p>
        </w:tc>
        <w:tc>
          <w:tcPr>
            <w:tcW w:w="1932"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21</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44</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27</w:t>
            </w:r>
          </w:p>
        </w:tc>
        <w:tc>
          <w:tcPr>
            <w:tcW w:w="1892" w:type="dxa"/>
            <w:tcBorders>
              <w:top w:val="single" w:sz="4" w:space="0" w:color="auto"/>
              <w:left w:val="single" w:sz="4" w:space="0" w:color="auto"/>
              <w:bottom w:val="single" w:sz="4" w:space="0" w:color="auto"/>
              <w:right w:val="single" w:sz="4" w:space="0" w:color="auto"/>
            </w:tcBorders>
          </w:tcPr>
          <w:p w:rsidR="00071F4C" w:rsidRPr="00D21657" w:rsidRDefault="00071F4C" w:rsidP="00071F4C">
            <w:pPr>
              <w:rPr>
                <w:rFonts w:ascii="Times New Roman" w:hAnsi="Times New Roman"/>
                <w:sz w:val="24"/>
                <w:szCs w:val="24"/>
              </w:rPr>
            </w:pPr>
            <w:r w:rsidRPr="00D21657">
              <w:rPr>
                <w:rFonts w:ascii="Times New Roman" w:hAnsi="Times New Roman"/>
                <w:sz w:val="24"/>
                <w:szCs w:val="24"/>
              </w:rPr>
              <w:t>0</w:t>
            </w:r>
          </w:p>
        </w:tc>
      </w:tr>
    </w:tbl>
    <w:p w:rsidR="00071F4C" w:rsidRPr="00071F4C" w:rsidRDefault="00071F4C" w:rsidP="00071F4C">
      <w:pPr>
        <w:spacing w:after="0"/>
        <w:jc w:val="center"/>
        <w:rPr>
          <w:rFonts w:ascii="Times New Roman" w:eastAsia="Calibri" w:hAnsi="Times New Roman" w:cs="Times New Roman"/>
          <w:b/>
          <w:sz w:val="24"/>
          <w:szCs w:val="24"/>
        </w:rPr>
      </w:pPr>
      <w:r w:rsidRPr="00071F4C">
        <w:rPr>
          <w:rFonts w:ascii="Times New Roman" w:eastAsia="Calibri" w:hAnsi="Times New Roman" w:cs="Times New Roman"/>
          <w:b/>
          <w:sz w:val="24"/>
          <w:szCs w:val="24"/>
        </w:rPr>
        <w:t>6 класс</w:t>
      </w:r>
    </w:p>
    <w:p w:rsidR="00071F4C" w:rsidRPr="00D21657" w:rsidRDefault="00071F4C" w:rsidP="00071F4C">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Русский язык</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071F4C" w:rsidRPr="00D21657"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2</w:t>
            </w:r>
          </w:p>
        </w:tc>
      </w:tr>
      <w:tr w:rsidR="00071F4C" w:rsidRPr="00D21657" w:rsidTr="00071F4C">
        <w:tc>
          <w:tcPr>
            <w:tcW w:w="1881" w:type="dxa"/>
            <w:tcBorders>
              <w:top w:val="single" w:sz="4" w:space="0" w:color="auto"/>
              <w:left w:val="single" w:sz="4" w:space="0" w:color="auto"/>
              <w:bottom w:val="single" w:sz="4" w:space="0" w:color="auto"/>
              <w:right w:val="single" w:sz="4" w:space="0" w:color="auto"/>
            </w:tcBorders>
          </w:tcPr>
          <w:p w:rsidR="00071F4C" w:rsidRPr="00D21657" w:rsidRDefault="003738D3" w:rsidP="00071F4C">
            <w:pPr>
              <w:rPr>
                <w:rFonts w:ascii="Times New Roman" w:hAnsi="Times New Roman"/>
                <w:sz w:val="24"/>
                <w:szCs w:val="24"/>
              </w:rPr>
            </w:pPr>
            <w:r>
              <w:rPr>
                <w:rFonts w:ascii="Times New Roman" w:hAnsi="Times New Roman"/>
                <w:sz w:val="24"/>
                <w:szCs w:val="24"/>
              </w:rPr>
              <w:t>109</w:t>
            </w:r>
          </w:p>
        </w:tc>
        <w:tc>
          <w:tcPr>
            <w:tcW w:w="1932"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7</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071F4C" w:rsidP="00071F4C">
            <w:pPr>
              <w:rPr>
                <w:rFonts w:ascii="Times New Roman" w:hAnsi="Times New Roman"/>
                <w:sz w:val="24"/>
                <w:szCs w:val="24"/>
              </w:rPr>
            </w:pPr>
            <w:r w:rsidRPr="00D21657">
              <w:rPr>
                <w:rFonts w:ascii="Times New Roman" w:hAnsi="Times New Roman"/>
                <w:sz w:val="24"/>
                <w:szCs w:val="24"/>
              </w:rPr>
              <w:t>34</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34</w:t>
            </w:r>
          </w:p>
        </w:tc>
        <w:tc>
          <w:tcPr>
            <w:tcW w:w="1892"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0</w:t>
            </w:r>
          </w:p>
        </w:tc>
      </w:tr>
    </w:tbl>
    <w:p w:rsidR="00071F4C" w:rsidRPr="00D21657" w:rsidRDefault="00071F4C" w:rsidP="00071F4C">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Математика</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071F4C" w:rsidRPr="00D21657"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2</w:t>
            </w:r>
          </w:p>
        </w:tc>
      </w:tr>
      <w:tr w:rsidR="00071F4C" w:rsidRPr="00D21657" w:rsidTr="00071F4C">
        <w:tc>
          <w:tcPr>
            <w:tcW w:w="1881" w:type="dxa"/>
            <w:tcBorders>
              <w:top w:val="single" w:sz="4" w:space="0" w:color="auto"/>
              <w:left w:val="single" w:sz="4" w:space="0" w:color="auto"/>
              <w:bottom w:val="single" w:sz="4" w:space="0" w:color="auto"/>
              <w:right w:val="single" w:sz="4" w:space="0" w:color="auto"/>
            </w:tcBorders>
          </w:tcPr>
          <w:p w:rsidR="00071F4C" w:rsidRPr="00D21657" w:rsidRDefault="003738D3" w:rsidP="00071F4C">
            <w:pPr>
              <w:rPr>
                <w:rFonts w:ascii="Times New Roman" w:hAnsi="Times New Roman"/>
                <w:sz w:val="24"/>
                <w:szCs w:val="24"/>
              </w:rPr>
            </w:pPr>
            <w:r>
              <w:rPr>
                <w:rFonts w:ascii="Times New Roman" w:hAnsi="Times New Roman"/>
                <w:sz w:val="24"/>
                <w:szCs w:val="24"/>
              </w:rPr>
              <w:t>109</w:t>
            </w:r>
          </w:p>
        </w:tc>
        <w:tc>
          <w:tcPr>
            <w:tcW w:w="1932"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5</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39</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071F4C" w:rsidP="00071F4C">
            <w:pPr>
              <w:rPr>
                <w:rFonts w:ascii="Times New Roman" w:hAnsi="Times New Roman"/>
                <w:sz w:val="24"/>
                <w:szCs w:val="24"/>
              </w:rPr>
            </w:pPr>
            <w:r w:rsidRPr="00D21657">
              <w:rPr>
                <w:rFonts w:ascii="Times New Roman" w:hAnsi="Times New Roman"/>
                <w:sz w:val="24"/>
                <w:szCs w:val="24"/>
              </w:rPr>
              <w:t>38</w:t>
            </w:r>
          </w:p>
        </w:tc>
        <w:tc>
          <w:tcPr>
            <w:tcW w:w="1892"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0</w:t>
            </w:r>
          </w:p>
        </w:tc>
      </w:tr>
    </w:tbl>
    <w:p w:rsidR="00071F4C" w:rsidRPr="00D21657" w:rsidRDefault="00071F4C" w:rsidP="00071F4C">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Обществознание</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071F4C" w:rsidRPr="00D21657"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2</w:t>
            </w:r>
          </w:p>
        </w:tc>
      </w:tr>
      <w:tr w:rsidR="00071F4C" w:rsidRPr="00D21657" w:rsidTr="00071F4C">
        <w:tc>
          <w:tcPr>
            <w:tcW w:w="1881" w:type="dxa"/>
            <w:tcBorders>
              <w:top w:val="single" w:sz="4" w:space="0" w:color="auto"/>
              <w:left w:val="single" w:sz="4" w:space="0" w:color="auto"/>
              <w:bottom w:val="single" w:sz="4" w:space="0" w:color="auto"/>
              <w:right w:val="single" w:sz="4" w:space="0" w:color="auto"/>
            </w:tcBorders>
          </w:tcPr>
          <w:p w:rsidR="00071F4C" w:rsidRPr="00D21657" w:rsidRDefault="003738D3" w:rsidP="00071F4C">
            <w:pPr>
              <w:rPr>
                <w:rFonts w:ascii="Times New Roman" w:hAnsi="Times New Roman"/>
                <w:sz w:val="24"/>
                <w:szCs w:val="24"/>
              </w:rPr>
            </w:pPr>
            <w:r>
              <w:rPr>
                <w:rFonts w:ascii="Times New Roman" w:hAnsi="Times New Roman"/>
                <w:sz w:val="24"/>
                <w:szCs w:val="24"/>
              </w:rPr>
              <w:t>59</w:t>
            </w:r>
          </w:p>
        </w:tc>
        <w:tc>
          <w:tcPr>
            <w:tcW w:w="1932"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12</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11</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16</w:t>
            </w:r>
          </w:p>
        </w:tc>
        <w:tc>
          <w:tcPr>
            <w:tcW w:w="1892"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0</w:t>
            </w:r>
          </w:p>
        </w:tc>
      </w:tr>
    </w:tbl>
    <w:p w:rsidR="00071F4C" w:rsidRPr="00D21657" w:rsidRDefault="00071F4C" w:rsidP="00071F4C">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Биология</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071F4C" w:rsidRPr="00D21657"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071F4C" w:rsidRPr="00D21657" w:rsidRDefault="00071F4C" w:rsidP="00071F4C">
            <w:pPr>
              <w:rPr>
                <w:rFonts w:ascii="Times New Roman" w:hAnsi="Times New Roman"/>
                <w:b/>
                <w:sz w:val="24"/>
                <w:szCs w:val="24"/>
              </w:rPr>
            </w:pPr>
            <w:r w:rsidRPr="00D21657">
              <w:rPr>
                <w:rFonts w:ascii="Times New Roman" w:hAnsi="Times New Roman"/>
                <w:b/>
                <w:sz w:val="24"/>
                <w:szCs w:val="24"/>
              </w:rPr>
              <w:t>2</w:t>
            </w:r>
          </w:p>
        </w:tc>
      </w:tr>
      <w:tr w:rsidR="00071F4C" w:rsidRPr="00D21657" w:rsidTr="00071F4C">
        <w:tc>
          <w:tcPr>
            <w:tcW w:w="1881" w:type="dxa"/>
            <w:tcBorders>
              <w:top w:val="single" w:sz="4" w:space="0" w:color="auto"/>
              <w:left w:val="single" w:sz="4" w:space="0" w:color="auto"/>
              <w:bottom w:val="single" w:sz="4" w:space="0" w:color="auto"/>
              <w:right w:val="single" w:sz="4" w:space="0" w:color="auto"/>
            </w:tcBorders>
          </w:tcPr>
          <w:p w:rsidR="00071F4C" w:rsidRPr="00D21657" w:rsidRDefault="003738D3" w:rsidP="00071F4C">
            <w:pPr>
              <w:rPr>
                <w:rFonts w:ascii="Times New Roman" w:hAnsi="Times New Roman"/>
                <w:sz w:val="24"/>
                <w:szCs w:val="24"/>
              </w:rPr>
            </w:pPr>
            <w:r>
              <w:rPr>
                <w:rFonts w:ascii="Times New Roman" w:hAnsi="Times New Roman"/>
                <w:sz w:val="24"/>
                <w:szCs w:val="24"/>
              </w:rPr>
              <w:t>50</w:t>
            </w:r>
          </w:p>
        </w:tc>
        <w:tc>
          <w:tcPr>
            <w:tcW w:w="1932"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6</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19</w:t>
            </w:r>
          </w:p>
        </w:tc>
        <w:tc>
          <w:tcPr>
            <w:tcW w:w="1933" w:type="dxa"/>
            <w:tcBorders>
              <w:top w:val="single" w:sz="4" w:space="0" w:color="auto"/>
              <w:left w:val="single" w:sz="4" w:space="0" w:color="auto"/>
              <w:bottom w:val="single" w:sz="4" w:space="0" w:color="auto"/>
              <w:right w:val="single" w:sz="4" w:space="0" w:color="auto"/>
            </w:tcBorders>
          </w:tcPr>
          <w:p w:rsidR="00071F4C" w:rsidRPr="00D21657" w:rsidRDefault="00D21657" w:rsidP="00071F4C">
            <w:pPr>
              <w:rPr>
                <w:rFonts w:ascii="Times New Roman" w:hAnsi="Times New Roman"/>
                <w:sz w:val="24"/>
                <w:szCs w:val="24"/>
              </w:rPr>
            </w:pPr>
            <w:r w:rsidRPr="00D21657">
              <w:rPr>
                <w:rFonts w:ascii="Times New Roman" w:hAnsi="Times New Roman"/>
                <w:sz w:val="24"/>
                <w:szCs w:val="24"/>
              </w:rPr>
              <w:t>20</w:t>
            </w:r>
          </w:p>
        </w:tc>
        <w:tc>
          <w:tcPr>
            <w:tcW w:w="1892" w:type="dxa"/>
            <w:tcBorders>
              <w:top w:val="single" w:sz="4" w:space="0" w:color="auto"/>
              <w:left w:val="single" w:sz="4" w:space="0" w:color="auto"/>
              <w:bottom w:val="single" w:sz="4" w:space="0" w:color="auto"/>
              <w:right w:val="single" w:sz="4" w:space="0" w:color="auto"/>
            </w:tcBorders>
          </w:tcPr>
          <w:p w:rsidR="00071F4C" w:rsidRPr="00D21657" w:rsidRDefault="00071F4C" w:rsidP="00071F4C">
            <w:pPr>
              <w:rPr>
                <w:rFonts w:ascii="Times New Roman" w:hAnsi="Times New Roman"/>
                <w:sz w:val="24"/>
                <w:szCs w:val="24"/>
              </w:rPr>
            </w:pPr>
            <w:r w:rsidRPr="00D21657">
              <w:rPr>
                <w:rFonts w:ascii="Times New Roman" w:hAnsi="Times New Roman"/>
                <w:sz w:val="24"/>
                <w:szCs w:val="24"/>
              </w:rPr>
              <w:t>0</w:t>
            </w:r>
          </w:p>
        </w:tc>
      </w:tr>
    </w:tbl>
    <w:p w:rsidR="00D21657" w:rsidRPr="00D21657" w:rsidRDefault="00D21657" w:rsidP="00D21657">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 xml:space="preserve">История </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D21657"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2</w:t>
            </w:r>
          </w:p>
        </w:tc>
      </w:tr>
      <w:tr w:rsidR="00D21657" w:rsidRPr="00D21657" w:rsidTr="008857D4">
        <w:tc>
          <w:tcPr>
            <w:tcW w:w="1881" w:type="dxa"/>
            <w:tcBorders>
              <w:top w:val="single" w:sz="4" w:space="0" w:color="auto"/>
              <w:left w:val="single" w:sz="4" w:space="0" w:color="auto"/>
              <w:bottom w:val="single" w:sz="4" w:space="0" w:color="auto"/>
              <w:right w:val="single" w:sz="4" w:space="0" w:color="auto"/>
            </w:tcBorders>
          </w:tcPr>
          <w:p w:rsidR="00D21657" w:rsidRPr="00D21657" w:rsidRDefault="003738D3" w:rsidP="008857D4">
            <w:pPr>
              <w:rPr>
                <w:rFonts w:ascii="Times New Roman" w:hAnsi="Times New Roman"/>
                <w:sz w:val="24"/>
                <w:szCs w:val="24"/>
              </w:rPr>
            </w:pPr>
            <w:r>
              <w:rPr>
                <w:rFonts w:ascii="Times New Roman" w:hAnsi="Times New Roman"/>
                <w:sz w:val="24"/>
                <w:szCs w:val="24"/>
              </w:rPr>
              <w:t>59</w:t>
            </w:r>
          </w:p>
        </w:tc>
        <w:tc>
          <w:tcPr>
            <w:tcW w:w="193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sidRPr="00D21657">
              <w:rPr>
                <w:rFonts w:ascii="Times New Roman" w:hAnsi="Times New Roman"/>
                <w:sz w:val="24"/>
                <w:szCs w:val="24"/>
              </w:rPr>
              <w:t>12</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D21657">
            <w:pPr>
              <w:rPr>
                <w:rFonts w:ascii="Times New Roman" w:hAnsi="Times New Roman"/>
                <w:sz w:val="24"/>
                <w:szCs w:val="24"/>
              </w:rPr>
            </w:pPr>
            <w:r w:rsidRPr="00D21657">
              <w:rPr>
                <w:rFonts w:ascii="Times New Roman" w:hAnsi="Times New Roman"/>
                <w:sz w:val="24"/>
                <w:szCs w:val="24"/>
              </w:rPr>
              <w:t>12</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sidRPr="00D21657">
              <w:rPr>
                <w:rFonts w:ascii="Times New Roman" w:hAnsi="Times New Roman"/>
                <w:sz w:val="24"/>
                <w:szCs w:val="24"/>
              </w:rPr>
              <w:t>18</w:t>
            </w:r>
          </w:p>
        </w:tc>
        <w:tc>
          <w:tcPr>
            <w:tcW w:w="189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sidRPr="00D21657">
              <w:rPr>
                <w:rFonts w:ascii="Times New Roman" w:hAnsi="Times New Roman"/>
                <w:sz w:val="24"/>
                <w:szCs w:val="24"/>
              </w:rPr>
              <w:t>0</w:t>
            </w:r>
          </w:p>
        </w:tc>
      </w:tr>
    </w:tbl>
    <w:p w:rsidR="00D21657" w:rsidRPr="00D21657" w:rsidRDefault="00D21657" w:rsidP="00D21657">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 xml:space="preserve">География </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D21657"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2</w:t>
            </w:r>
          </w:p>
        </w:tc>
      </w:tr>
      <w:tr w:rsidR="00D21657" w:rsidRPr="00D21657" w:rsidTr="008857D4">
        <w:tc>
          <w:tcPr>
            <w:tcW w:w="1881" w:type="dxa"/>
            <w:tcBorders>
              <w:top w:val="single" w:sz="4" w:space="0" w:color="auto"/>
              <w:left w:val="single" w:sz="4" w:space="0" w:color="auto"/>
              <w:bottom w:val="single" w:sz="4" w:space="0" w:color="auto"/>
              <w:right w:val="single" w:sz="4" w:space="0" w:color="auto"/>
            </w:tcBorders>
          </w:tcPr>
          <w:p w:rsidR="00D21657" w:rsidRPr="00D21657" w:rsidRDefault="003738D3" w:rsidP="008857D4">
            <w:pPr>
              <w:rPr>
                <w:rFonts w:ascii="Times New Roman" w:hAnsi="Times New Roman"/>
                <w:sz w:val="24"/>
                <w:szCs w:val="24"/>
              </w:rPr>
            </w:pPr>
            <w:r>
              <w:rPr>
                <w:rFonts w:ascii="Times New Roman" w:hAnsi="Times New Roman"/>
                <w:sz w:val="24"/>
                <w:szCs w:val="24"/>
              </w:rPr>
              <w:t>50</w:t>
            </w:r>
          </w:p>
        </w:tc>
        <w:tc>
          <w:tcPr>
            <w:tcW w:w="193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sidRPr="00D21657">
              <w:rPr>
                <w:rFonts w:ascii="Times New Roman" w:hAnsi="Times New Roman"/>
                <w:sz w:val="24"/>
                <w:szCs w:val="24"/>
              </w:rPr>
              <w:t>0</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sidRPr="00D21657">
              <w:rPr>
                <w:rFonts w:ascii="Times New Roman" w:hAnsi="Times New Roman"/>
                <w:sz w:val="24"/>
                <w:szCs w:val="24"/>
              </w:rPr>
              <w:t>15</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sidRPr="00D21657">
              <w:rPr>
                <w:rFonts w:ascii="Times New Roman" w:hAnsi="Times New Roman"/>
                <w:sz w:val="24"/>
                <w:szCs w:val="24"/>
              </w:rPr>
              <w:t>28</w:t>
            </w:r>
          </w:p>
        </w:tc>
        <w:tc>
          <w:tcPr>
            <w:tcW w:w="189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sidRPr="00D21657">
              <w:rPr>
                <w:rFonts w:ascii="Times New Roman" w:hAnsi="Times New Roman"/>
                <w:sz w:val="24"/>
                <w:szCs w:val="24"/>
              </w:rPr>
              <w:t>0</w:t>
            </w:r>
          </w:p>
        </w:tc>
      </w:tr>
    </w:tbl>
    <w:p w:rsidR="00071F4C" w:rsidRDefault="00071F4C" w:rsidP="00071F4C">
      <w:pPr>
        <w:spacing w:after="0"/>
        <w:jc w:val="center"/>
        <w:rPr>
          <w:rFonts w:ascii="Times New Roman" w:eastAsia="Calibri" w:hAnsi="Times New Roman" w:cs="Times New Roman"/>
          <w:b/>
          <w:sz w:val="24"/>
          <w:szCs w:val="24"/>
        </w:rPr>
      </w:pPr>
      <w:r w:rsidRPr="00071F4C">
        <w:rPr>
          <w:rFonts w:ascii="Times New Roman" w:eastAsia="Calibri" w:hAnsi="Times New Roman" w:cs="Times New Roman"/>
          <w:b/>
          <w:sz w:val="24"/>
          <w:szCs w:val="24"/>
        </w:rPr>
        <w:t>7 класс</w:t>
      </w:r>
    </w:p>
    <w:p w:rsidR="00D21657" w:rsidRPr="00D21657" w:rsidRDefault="00D21657" w:rsidP="00D21657">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Русский язык</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D21657"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2</w:t>
            </w:r>
          </w:p>
        </w:tc>
      </w:tr>
      <w:tr w:rsidR="00D21657" w:rsidRPr="00D21657" w:rsidTr="008857D4">
        <w:tc>
          <w:tcPr>
            <w:tcW w:w="1881" w:type="dxa"/>
            <w:tcBorders>
              <w:top w:val="single" w:sz="4" w:space="0" w:color="auto"/>
              <w:left w:val="single" w:sz="4" w:space="0" w:color="auto"/>
              <w:bottom w:val="single" w:sz="4" w:space="0" w:color="auto"/>
              <w:right w:val="single" w:sz="4" w:space="0" w:color="auto"/>
            </w:tcBorders>
          </w:tcPr>
          <w:p w:rsidR="00D21657" w:rsidRPr="00D21657" w:rsidRDefault="003738D3" w:rsidP="008857D4">
            <w:pPr>
              <w:rPr>
                <w:rFonts w:ascii="Times New Roman" w:hAnsi="Times New Roman"/>
                <w:sz w:val="24"/>
                <w:szCs w:val="24"/>
              </w:rPr>
            </w:pPr>
            <w:r>
              <w:rPr>
                <w:rFonts w:ascii="Times New Roman" w:hAnsi="Times New Roman"/>
                <w:sz w:val="24"/>
                <w:szCs w:val="24"/>
              </w:rPr>
              <w:t>106</w:t>
            </w:r>
          </w:p>
        </w:tc>
        <w:tc>
          <w:tcPr>
            <w:tcW w:w="193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5</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37</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57</w:t>
            </w:r>
          </w:p>
        </w:tc>
        <w:tc>
          <w:tcPr>
            <w:tcW w:w="189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sidRPr="00D21657">
              <w:rPr>
                <w:rFonts w:ascii="Times New Roman" w:hAnsi="Times New Roman"/>
                <w:sz w:val="24"/>
                <w:szCs w:val="24"/>
              </w:rPr>
              <w:t>0</w:t>
            </w:r>
          </w:p>
        </w:tc>
      </w:tr>
    </w:tbl>
    <w:p w:rsidR="00D21657" w:rsidRPr="00D21657" w:rsidRDefault="00D21657" w:rsidP="00D21657">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Математика</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D21657"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2</w:t>
            </w:r>
          </w:p>
        </w:tc>
      </w:tr>
      <w:tr w:rsidR="00D21657" w:rsidRPr="00D21657" w:rsidTr="008857D4">
        <w:tc>
          <w:tcPr>
            <w:tcW w:w="1881" w:type="dxa"/>
            <w:tcBorders>
              <w:top w:val="single" w:sz="4" w:space="0" w:color="auto"/>
              <w:left w:val="single" w:sz="4" w:space="0" w:color="auto"/>
              <w:bottom w:val="single" w:sz="4" w:space="0" w:color="auto"/>
              <w:right w:val="single" w:sz="4" w:space="0" w:color="auto"/>
            </w:tcBorders>
          </w:tcPr>
          <w:p w:rsidR="00D21657" w:rsidRPr="00D21657" w:rsidRDefault="003738D3" w:rsidP="008857D4">
            <w:pPr>
              <w:rPr>
                <w:rFonts w:ascii="Times New Roman" w:hAnsi="Times New Roman"/>
                <w:sz w:val="24"/>
                <w:szCs w:val="24"/>
              </w:rPr>
            </w:pPr>
            <w:r>
              <w:rPr>
                <w:rFonts w:ascii="Times New Roman" w:hAnsi="Times New Roman"/>
                <w:sz w:val="24"/>
                <w:szCs w:val="24"/>
              </w:rPr>
              <w:t>106</w:t>
            </w:r>
          </w:p>
        </w:tc>
        <w:tc>
          <w:tcPr>
            <w:tcW w:w="193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14</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73</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13</w:t>
            </w:r>
          </w:p>
        </w:tc>
        <w:tc>
          <w:tcPr>
            <w:tcW w:w="189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sidRPr="00D21657">
              <w:rPr>
                <w:rFonts w:ascii="Times New Roman" w:hAnsi="Times New Roman"/>
                <w:sz w:val="24"/>
                <w:szCs w:val="24"/>
              </w:rPr>
              <w:t>0</w:t>
            </w:r>
          </w:p>
        </w:tc>
      </w:tr>
    </w:tbl>
    <w:p w:rsidR="00D21657" w:rsidRPr="00D21657" w:rsidRDefault="00D21657" w:rsidP="00D21657">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Обществознание</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D21657"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2</w:t>
            </w:r>
          </w:p>
        </w:tc>
      </w:tr>
      <w:tr w:rsidR="00D21657" w:rsidRPr="00D21657" w:rsidTr="008857D4">
        <w:tc>
          <w:tcPr>
            <w:tcW w:w="1881" w:type="dxa"/>
            <w:tcBorders>
              <w:top w:val="single" w:sz="4" w:space="0" w:color="auto"/>
              <w:left w:val="single" w:sz="4" w:space="0" w:color="auto"/>
              <w:bottom w:val="single" w:sz="4" w:space="0" w:color="auto"/>
              <w:right w:val="single" w:sz="4" w:space="0" w:color="auto"/>
            </w:tcBorders>
          </w:tcPr>
          <w:p w:rsidR="00D21657" w:rsidRPr="00D21657" w:rsidRDefault="003738D3" w:rsidP="008857D4">
            <w:pPr>
              <w:rPr>
                <w:rFonts w:ascii="Times New Roman" w:hAnsi="Times New Roman"/>
                <w:sz w:val="24"/>
                <w:szCs w:val="24"/>
              </w:rPr>
            </w:pPr>
            <w:r>
              <w:rPr>
                <w:rFonts w:ascii="Times New Roman" w:hAnsi="Times New Roman"/>
                <w:sz w:val="24"/>
                <w:szCs w:val="24"/>
              </w:rPr>
              <w:t>50</w:t>
            </w:r>
          </w:p>
        </w:tc>
        <w:tc>
          <w:tcPr>
            <w:tcW w:w="193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14</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20</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14</w:t>
            </w:r>
          </w:p>
        </w:tc>
        <w:tc>
          <w:tcPr>
            <w:tcW w:w="189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sidRPr="00D21657">
              <w:rPr>
                <w:rFonts w:ascii="Times New Roman" w:hAnsi="Times New Roman"/>
                <w:sz w:val="24"/>
                <w:szCs w:val="24"/>
              </w:rPr>
              <w:t>0</w:t>
            </w:r>
          </w:p>
        </w:tc>
      </w:tr>
    </w:tbl>
    <w:p w:rsidR="00D21657" w:rsidRPr="00D21657" w:rsidRDefault="00D21657" w:rsidP="00D21657">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lastRenderedPageBreak/>
        <w:t>Биология</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D21657"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2</w:t>
            </w:r>
          </w:p>
        </w:tc>
      </w:tr>
      <w:tr w:rsidR="00D21657" w:rsidRPr="00D21657" w:rsidTr="008857D4">
        <w:tc>
          <w:tcPr>
            <w:tcW w:w="1881" w:type="dxa"/>
            <w:tcBorders>
              <w:top w:val="single" w:sz="4" w:space="0" w:color="auto"/>
              <w:left w:val="single" w:sz="4" w:space="0" w:color="auto"/>
              <w:bottom w:val="single" w:sz="4" w:space="0" w:color="auto"/>
              <w:right w:val="single" w:sz="4" w:space="0" w:color="auto"/>
            </w:tcBorders>
          </w:tcPr>
          <w:p w:rsidR="00D21657" w:rsidRPr="00D21657" w:rsidRDefault="003738D3" w:rsidP="008857D4">
            <w:pPr>
              <w:rPr>
                <w:rFonts w:ascii="Times New Roman" w:hAnsi="Times New Roman"/>
                <w:sz w:val="24"/>
                <w:szCs w:val="24"/>
              </w:rPr>
            </w:pPr>
            <w:r>
              <w:rPr>
                <w:rFonts w:ascii="Times New Roman" w:hAnsi="Times New Roman"/>
                <w:sz w:val="24"/>
                <w:szCs w:val="24"/>
              </w:rPr>
              <w:t>56</w:t>
            </w:r>
          </w:p>
        </w:tc>
        <w:tc>
          <w:tcPr>
            <w:tcW w:w="193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11</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26</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11</w:t>
            </w:r>
          </w:p>
        </w:tc>
        <w:tc>
          <w:tcPr>
            <w:tcW w:w="189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sidRPr="00D21657">
              <w:rPr>
                <w:rFonts w:ascii="Times New Roman" w:hAnsi="Times New Roman"/>
                <w:sz w:val="24"/>
                <w:szCs w:val="24"/>
              </w:rPr>
              <w:t>0</w:t>
            </w:r>
          </w:p>
        </w:tc>
      </w:tr>
    </w:tbl>
    <w:p w:rsidR="00D21657" w:rsidRPr="00D21657" w:rsidRDefault="00D21657" w:rsidP="00D21657">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 xml:space="preserve">История </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D21657"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2</w:t>
            </w:r>
          </w:p>
        </w:tc>
      </w:tr>
      <w:tr w:rsidR="00D21657" w:rsidRPr="00D21657" w:rsidTr="008857D4">
        <w:tc>
          <w:tcPr>
            <w:tcW w:w="1881" w:type="dxa"/>
            <w:tcBorders>
              <w:top w:val="single" w:sz="4" w:space="0" w:color="auto"/>
              <w:left w:val="single" w:sz="4" w:space="0" w:color="auto"/>
              <w:bottom w:val="single" w:sz="4" w:space="0" w:color="auto"/>
              <w:right w:val="single" w:sz="4" w:space="0" w:color="auto"/>
            </w:tcBorders>
          </w:tcPr>
          <w:p w:rsidR="00D21657" w:rsidRPr="00D21657" w:rsidRDefault="003738D3" w:rsidP="008857D4">
            <w:pPr>
              <w:rPr>
                <w:rFonts w:ascii="Times New Roman" w:hAnsi="Times New Roman"/>
                <w:sz w:val="24"/>
                <w:szCs w:val="24"/>
              </w:rPr>
            </w:pPr>
            <w:r>
              <w:rPr>
                <w:rFonts w:ascii="Times New Roman" w:hAnsi="Times New Roman"/>
                <w:sz w:val="24"/>
                <w:szCs w:val="24"/>
              </w:rPr>
              <w:t>26</w:t>
            </w:r>
          </w:p>
        </w:tc>
        <w:tc>
          <w:tcPr>
            <w:tcW w:w="193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6</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sidRPr="00D21657">
              <w:rPr>
                <w:rFonts w:ascii="Times New Roman" w:hAnsi="Times New Roman"/>
                <w:sz w:val="24"/>
                <w:szCs w:val="24"/>
              </w:rPr>
              <w:t>1</w:t>
            </w:r>
            <w:r>
              <w:rPr>
                <w:rFonts w:ascii="Times New Roman" w:hAnsi="Times New Roman"/>
                <w:sz w:val="24"/>
                <w:szCs w:val="24"/>
              </w:rPr>
              <w:t>0</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8</w:t>
            </w:r>
          </w:p>
        </w:tc>
        <w:tc>
          <w:tcPr>
            <w:tcW w:w="189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sidRPr="00D21657">
              <w:rPr>
                <w:rFonts w:ascii="Times New Roman" w:hAnsi="Times New Roman"/>
                <w:sz w:val="24"/>
                <w:szCs w:val="24"/>
              </w:rPr>
              <w:t>0</w:t>
            </w:r>
          </w:p>
        </w:tc>
      </w:tr>
    </w:tbl>
    <w:p w:rsidR="00D21657" w:rsidRPr="00D21657" w:rsidRDefault="00D21657" w:rsidP="00D21657">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 xml:space="preserve">География </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D21657"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2</w:t>
            </w:r>
          </w:p>
        </w:tc>
      </w:tr>
      <w:tr w:rsidR="00D21657" w:rsidRPr="00D21657" w:rsidTr="008857D4">
        <w:tc>
          <w:tcPr>
            <w:tcW w:w="1881" w:type="dxa"/>
            <w:tcBorders>
              <w:top w:val="single" w:sz="4" w:space="0" w:color="auto"/>
              <w:left w:val="single" w:sz="4" w:space="0" w:color="auto"/>
              <w:bottom w:val="single" w:sz="4" w:space="0" w:color="auto"/>
              <w:right w:val="single" w:sz="4" w:space="0" w:color="auto"/>
            </w:tcBorders>
          </w:tcPr>
          <w:p w:rsidR="00D21657" w:rsidRPr="00D21657" w:rsidRDefault="003738D3" w:rsidP="008857D4">
            <w:pPr>
              <w:rPr>
                <w:rFonts w:ascii="Times New Roman" w:hAnsi="Times New Roman"/>
                <w:sz w:val="24"/>
                <w:szCs w:val="24"/>
              </w:rPr>
            </w:pPr>
            <w:r>
              <w:rPr>
                <w:rFonts w:ascii="Times New Roman" w:hAnsi="Times New Roman"/>
                <w:sz w:val="24"/>
                <w:szCs w:val="24"/>
              </w:rPr>
              <w:t>56</w:t>
            </w:r>
          </w:p>
        </w:tc>
        <w:tc>
          <w:tcPr>
            <w:tcW w:w="193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2</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D21657">
            <w:pPr>
              <w:rPr>
                <w:rFonts w:ascii="Times New Roman" w:hAnsi="Times New Roman"/>
                <w:sz w:val="24"/>
                <w:szCs w:val="24"/>
              </w:rPr>
            </w:pPr>
            <w:r>
              <w:rPr>
                <w:rFonts w:ascii="Times New Roman" w:hAnsi="Times New Roman"/>
                <w:sz w:val="24"/>
                <w:szCs w:val="24"/>
              </w:rPr>
              <w:t>6</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15</w:t>
            </w:r>
          </w:p>
        </w:tc>
        <w:tc>
          <w:tcPr>
            <w:tcW w:w="189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1</w:t>
            </w:r>
          </w:p>
        </w:tc>
      </w:tr>
    </w:tbl>
    <w:p w:rsidR="00D21657" w:rsidRPr="00D21657" w:rsidRDefault="00D21657" w:rsidP="00D21657">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Физика </w:t>
      </w:r>
      <w:r w:rsidRPr="00D21657">
        <w:rPr>
          <w:rFonts w:ascii="Times New Roman" w:eastAsia="Calibri" w:hAnsi="Times New Roman" w:cs="Times New Roman"/>
          <w:sz w:val="24"/>
          <w:szCs w:val="24"/>
        </w:rPr>
        <w:t xml:space="preserve"> </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D21657"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D21657" w:rsidRPr="00D21657" w:rsidRDefault="00D21657" w:rsidP="008857D4">
            <w:pPr>
              <w:rPr>
                <w:rFonts w:ascii="Times New Roman" w:hAnsi="Times New Roman"/>
                <w:b/>
                <w:sz w:val="24"/>
                <w:szCs w:val="24"/>
              </w:rPr>
            </w:pPr>
            <w:r w:rsidRPr="00D21657">
              <w:rPr>
                <w:rFonts w:ascii="Times New Roman" w:hAnsi="Times New Roman"/>
                <w:b/>
                <w:sz w:val="24"/>
                <w:szCs w:val="24"/>
              </w:rPr>
              <w:t>2</w:t>
            </w:r>
          </w:p>
        </w:tc>
      </w:tr>
      <w:tr w:rsidR="00D21657" w:rsidRPr="00D21657" w:rsidTr="008857D4">
        <w:tc>
          <w:tcPr>
            <w:tcW w:w="1881" w:type="dxa"/>
            <w:tcBorders>
              <w:top w:val="single" w:sz="4" w:space="0" w:color="auto"/>
              <w:left w:val="single" w:sz="4" w:space="0" w:color="auto"/>
              <w:bottom w:val="single" w:sz="4" w:space="0" w:color="auto"/>
              <w:right w:val="single" w:sz="4" w:space="0" w:color="auto"/>
            </w:tcBorders>
          </w:tcPr>
          <w:p w:rsidR="00D21657" w:rsidRPr="00D21657" w:rsidRDefault="003738D3" w:rsidP="008857D4">
            <w:pPr>
              <w:rPr>
                <w:rFonts w:ascii="Times New Roman" w:hAnsi="Times New Roman"/>
                <w:sz w:val="24"/>
                <w:szCs w:val="24"/>
              </w:rPr>
            </w:pPr>
            <w:r>
              <w:rPr>
                <w:rFonts w:ascii="Times New Roman" w:hAnsi="Times New Roman"/>
                <w:sz w:val="24"/>
                <w:szCs w:val="24"/>
              </w:rPr>
              <w:t>30</w:t>
            </w:r>
          </w:p>
        </w:tc>
        <w:tc>
          <w:tcPr>
            <w:tcW w:w="193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0</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22</w:t>
            </w:r>
          </w:p>
        </w:tc>
        <w:tc>
          <w:tcPr>
            <w:tcW w:w="1933"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24</w:t>
            </w:r>
          </w:p>
        </w:tc>
        <w:tc>
          <w:tcPr>
            <w:tcW w:w="1892" w:type="dxa"/>
            <w:tcBorders>
              <w:top w:val="single" w:sz="4" w:space="0" w:color="auto"/>
              <w:left w:val="single" w:sz="4" w:space="0" w:color="auto"/>
              <w:bottom w:val="single" w:sz="4" w:space="0" w:color="auto"/>
              <w:right w:val="single" w:sz="4" w:space="0" w:color="auto"/>
            </w:tcBorders>
          </w:tcPr>
          <w:p w:rsidR="00D21657" w:rsidRPr="00D21657" w:rsidRDefault="00D21657" w:rsidP="008857D4">
            <w:pPr>
              <w:rPr>
                <w:rFonts w:ascii="Times New Roman" w:hAnsi="Times New Roman"/>
                <w:sz w:val="24"/>
                <w:szCs w:val="24"/>
              </w:rPr>
            </w:pPr>
            <w:r>
              <w:rPr>
                <w:rFonts w:ascii="Times New Roman" w:hAnsi="Times New Roman"/>
                <w:sz w:val="24"/>
                <w:szCs w:val="24"/>
              </w:rPr>
              <w:t>0</w:t>
            </w:r>
          </w:p>
        </w:tc>
      </w:tr>
    </w:tbl>
    <w:p w:rsidR="00823D5B" w:rsidRDefault="00823D5B" w:rsidP="00823D5B">
      <w:pPr>
        <w:spacing w:after="0"/>
        <w:jc w:val="center"/>
        <w:rPr>
          <w:rFonts w:ascii="Times New Roman" w:eastAsia="Calibri" w:hAnsi="Times New Roman" w:cs="Times New Roman"/>
          <w:b/>
          <w:sz w:val="24"/>
          <w:szCs w:val="24"/>
        </w:rPr>
      </w:pPr>
    </w:p>
    <w:p w:rsidR="00823D5B" w:rsidRDefault="00823D5B" w:rsidP="00823D5B">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8</w:t>
      </w:r>
      <w:r w:rsidRPr="00071F4C">
        <w:rPr>
          <w:rFonts w:ascii="Times New Roman" w:eastAsia="Calibri" w:hAnsi="Times New Roman" w:cs="Times New Roman"/>
          <w:b/>
          <w:sz w:val="24"/>
          <w:szCs w:val="24"/>
        </w:rPr>
        <w:t xml:space="preserve"> класс</w:t>
      </w:r>
    </w:p>
    <w:p w:rsidR="00823D5B" w:rsidRPr="00D21657" w:rsidRDefault="00823D5B" w:rsidP="00823D5B">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Русский язык</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823D5B"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2</w:t>
            </w:r>
          </w:p>
        </w:tc>
      </w:tr>
      <w:tr w:rsidR="00823D5B" w:rsidRPr="00D21657" w:rsidTr="008857D4">
        <w:tc>
          <w:tcPr>
            <w:tcW w:w="1881"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101</w:t>
            </w:r>
          </w:p>
        </w:tc>
        <w:tc>
          <w:tcPr>
            <w:tcW w:w="1932"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1</w:t>
            </w:r>
            <w:r w:rsidR="00823D5B">
              <w:rPr>
                <w:rFonts w:ascii="Times New Roman" w:hAnsi="Times New Roman"/>
                <w:sz w:val="24"/>
                <w:szCs w:val="24"/>
              </w:rPr>
              <w:t>7</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38</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41</w:t>
            </w:r>
          </w:p>
        </w:tc>
        <w:tc>
          <w:tcPr>
            <w:tcW w:w="1892"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sidRPr="00D21657">
              <w:rPr>
                <w:rFonts w:ascii="Times New Roman" w:hAnsi="Times New Roman"/>
                <w:sz w:val="24"/>
                <w:szCs w:val="24"/>
              </w:rPr>
              <w:t>0</w:t>
            </w:r>
          </w:p>
        </w:tc>
      </w:tr>
    </w:tbl>
    <w:p w:rsidR="00823D5B" w:rsidRPr="00D21657" w:rsidRDefault="00823D5B" w:rsidP="00823D5B">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Математика</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823D5B"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2</w:t>
            </w:r>
          </w:p>
        </w:tc>
      </w:tr>
      <w:tr w:rsidR="00823D5B" w:rsidRPr="00D21657" w:rsidTr="008857D4">
        <w:tc>
          <w:tcPr>
            <w:tcW w:w="1881"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101</w:t>
            </w:r>
          </w:p>
        </w:tc>
        <w:tc>
          <w:tcPr>
            <w:tcW w:w="1932"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1</w:t>
            </w:r>
            <w:r w:rsidR="003738D3">
              <w:rPr>
                <w:rFonts w:ascii="Times New Roman" w:hAnsi="Times New Roman"/>
                <w:sz w:val="24"/>
                <w:szCs w:val="24"/>
              </w:rPr>
              <w:t>0</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32</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47</w:t>
            </w:r>
          </w:p>
        </w:tc>
        <w:tc>
          <w:tcPr>
            <w:tcW w:w="1892"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sidRPr="00D21657">
              <w:rPr>
                <w:rFonts w:ascii="Times New Roman" w:hAnsi="Times New Roman"/>
                <w:sz w:val="24"/>
                <w:szCs w:val="24"/>
              </w:rPr>
              <w:t>0</w:t>
            </w:r>
          </w:p>
        </w:tc>
      </w:tr>
    </w:tbl>
    <w:p w:rsidR="00823D5B" w:rsidRPr="00D21657" w:rsidRDefault="00823D5B" w:rsidP="00823D5B">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Обществознание</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823D5B"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2</w:t>
            </w:r>
          </w:p>
        </w:tc>
      </w:tr>
      <w:tr w:rsidR="00823D5B" w:rsidRPr="00D21657" w:rsidTr="008857D4">
        <w:tc>
          <w:tcPr>
            <w:tcW w:w="1881"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42</w:t>
            </w:r>
          </w:p>
        </w:tc>
        <w:tc>
          <w:tcPr>
            <w:tcW w:w="1932"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1</w:t>
            </w:r>
            <w:r w:rsidR="00823D5B">
              <w:rPr>
                <w:rFonts w:ascii="Times New Roman" w:hAnsi="Times New Roman"/>
                <w:sz w:val="24"/>
                <w:szCs w:val="24"/>
              </w:rPr>
              <w:t>2</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17</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13</w:t>
            </w:r>
          </w:p>
        </w:tc>
        <w:tc>
          <w:tcPr>
            <w:tcW w:w="1892"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sidRPr="00D21657">
              <w:rPr>
                <w:rFonts w:ascii="Times New Roman" w:hAnsi="Times New Roman"/>
                <w:sz w:val="24"/>
                <w:szCs w:val="24"/>
              </w:rPr>
              <w:t>0</w:t>
            </w:r>
          </w:p>
        </w:tc>
      </w:tr>
    </w:tbl>
    <w:p w:rsidR="00823D5B" w:rsidRPr="00D21657" w:rsidRDefault="00823D5B" w:rsidP="00823D5B">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Биология</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823D5B"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2</w:t>
            </w:r>
          </w:p>
        </w:tc>
      </w:tr>
      <w:tr w:rsidR="00823D5B" w:rsidRPr="00D21657" w:rsidTr="008857D4">
        <w:tc>
          <w:tcPr>
            <w:tcW w:w="1881"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47</w:t>
            </w:r>
          </w:p>
        </w:tc>
        <w:tc>
          <w:tcPr>
            <w:tcW w:w="1932"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1</w:t>
            </w:r>
            <w:r w:rsidR="00823D5B">
              <w:rPr>
                <w:rFonts w:ascii="Times New Roman" w:hAnsi="Times New Roman"/>
                <w:sz w:val="24"/>
                <w:szCs w:val="24"/>
              </w:rPr>
              <w:t>4</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2</w:t>
            </w:r>
            <w:r w:rsidR="00823D5B">
              <w:rPr>
                <w:rFonts w:ascii="Times New Roman" w:hAnsi="Times New Roman"/>
                <w:sz w:val="24"/>
                <w:szCs w:val="24"/>
              </w:rPr>
              <w:t>1</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1</w:t>
            </w:r>
            <w:r w:rsidR="00823D5B">
              <w:rPr>
                <w:rFonts w:ascii="Times New Roman" w:hAnsi="Times New Roman"/>
                <w:sz w:val="24"/>
                <w:szCs w:val="24"/>
              </w:rPr>
              <w:t>6</w:t>
            </w:r>
          </w:p>
        </w:tc>
        <w:tc>
          <w:tcPr>
            <w:tcW w:w="1892"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sidRPr="00D21657">
              <w:rPr>
                <w:rFonts w:ascii="Times New Roman" w:hAnsi="Times New Roman"/>
                <w:sz w:val="24"/>
                <w:szCs w:val="24"/>
              </w:rPr>
              <w:t>0</w:t>
            </w:r>
          </w:p>
        </w:tc>
      </w:tr>
    </w:tbl>
    <w:p w:rsidR="00823D5B" w:rsidRPr="00D21657" w:rsidRDefault="00823D5B" w:rsidP="00823D5B">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 xml:space="preserve">История </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823D5B"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2</w:t>
            </w:r>
          </w:p>
        </w:tc>
      </w:tr>
      <w:tr w:rsidR="00823D5B" w:rsidRPr="00D21657" w:rsidTr="008857D4">
        <w:tc>
          <w:tcPr>
            <w:tcW w:w="1881"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47</w:t>
            </w:r>
          </w:p>
        </w:tc>
        <w:tc>
          <w:tcPr>
            <w:tcW w:w="1932"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1</w:t>
            </w:r>
            <w:r w:rsidR="00823D5B">
              <w:rPr>
                <w:rFonts w:ascii="Times New Roman" w:hAnsi="Times New Roman"/>
                <w:sz w:val="24"/>
                <w:szCs w:val="24"/>
              </w:rPr>
              <w:t>3</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3738D3" w:rsidP="00823D5B">
            <w:pPr>
              <w:rPr>
                <w:rFonts w:ascii="Times New Roman" w:hAnsi="Times New Roman"/>
                <w:sz w:val="24"/>
                <w:szCs w:val="24"/>
              </w:rPr>
            </w:pPr>
            <w:r>
              <w:rPr>
                <w:rFonts w:ascii="Times New Roman" w:hAnsi="Times New Roman"/>
                <w:sz w:val="24"/>
                <w:szCs w:val="24"/>
              </w:rPr>
              <w:t>1</w:t>
            </w:r>
            <w:r w:rsidR="00823D5B">
              <w:rPr>
                <w:rFonts w:ascii="Times New Roman" w:hAnsi="Times New Roman"/>
                <w:sz w:val="24"/>
                <w:szCs w:val="24"/>
              </w:rPr>
              <w:t>8</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1</w:t>
            </w:r>
            <w:r w:rsidR="00823D5B">
              <w:rPr>
                <w:rFonts w:ascii="Times New Roman" w:hAnsi="Times New Roman"/>
                <w:sz w:val="24"/>
                <w:szCs w:val="24"/>
              </w:rPr>
              <w:t>9</w:t>
            </w:r>
          </w:p>
        </w:tc>
        <w:tc>
          <w:tcPr>
            <w:tcW w:w="1892"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sidRPr="00D21657">
              <w:rPr>
                <w:rFonts w:ascii="Times New Roman" w:hAnsi="Times New Roman"/>
                <w:sz w:val="24"/>
                <w:szCs w:val="24"/>
              </w:rPr>
              <w:t>0</w:t>
            </w:r>
          </w:p>
        </w:tc>
      </w:tr>
    </w:tbl>
    <w:p w:rsidR="00823D5B" w:rsidRPr="00D21657" w:rsidRDefault="00823D5B" w:rsidP="00823D5B">
      <w:pPr>
        <w:spacing w:after="0"/>
        <w:rPr>
          <w:rFonts w:ascii="Times New Roman" w:eastAsia="Calibri" w:hAnsi="Times New Roman" w:cs="Times New Roman"/>
          <w:sz w:val="24"/>
          <w:szCs w:val="24"/>
        </w:rPr>
      </w:pPr>
      <w:r w:rsidRPr="00D21657">
        <w:rPr>
          <w:rFonts w:ascii="Times New Roman" w:eastAsia="Calibri" w:hAnsi="Times New Roman" w:cs="Times New Roman"/>
          <w:sz w:val="24"/>
          <w:szCs w:val="24"/>
        </w:rPr>
        <w:t xml:space="preserve">География </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823D5B"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2</w:t>
            </w:r>
          </w:p>
        </w:tc>
      </w:tr>
      <w:tr w:rsidR="00823D5B" w:rsidRPr="00D21657" w:rsidTr="008857D4">
        <w:tc>
          <w:tcPr>
            <w:tcW w:w="1881"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42</w:t>
            </w:r>
          </w:p>
        </w:tc>
        <w:tc>
          <w:tcPr>
            <w:tcW w:w="1932"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2</w:t>
            </w:r>
            <w:r w:rsidR="003738D3">
              <w:rPr>
                <w:rFonts w:ascii="Times New Roman" w:hAnsi="Times New Roman"/>
                <w:sz w:val="24"/>
                <w:szCs w:val="24"/>
              </w:rPr>
              <w:t>0</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17</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29</w:t>
            </w:r>
          </w:p>
        </w:tc>
        <w:tc>
          <w:tcPr>
            <w:tcW w:w="1892"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1</w:t>
            </w:r>
          </w:p>
        </w:tc>
      </w:tr>
    </w:tbl>
    <w:p w:rsidR="00823D5B" w:rsidRPr="00D21657" w:rsidRDefault="00823D5B" w:rsidP="00823D5B">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Физика </w:t>
      </w:r>
      <w:r w:rsidRPr="00D21657">
        <w:rPr>
          <w:rFonts w:ascii="Times New Roman" w:eastAsia="Calibri" w:hAnsi="Times New Roman" w:cs="Times New Roman"/>
          <w:sz w:val="24"/>
          <w:szCs w:val="24"/>
        </w:rPr>
        <w:t xml:space="preserve"> </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823D5B"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2</w:t>
            </w:r>
          </w:p>
        </w:tc>
      </w:tr>
      <w:tr w:rsidR="00823D5B" w:rsidRPr="00D21657" w:rsidTr="008857D4">
        <w:tc>
          <w:tcPr>
            <w:tcW w:w="1881"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lastRenderedPageBreak/>
              <w:t>42</w:t>
            </w:r>
          </w:p>
        </w:tc>
        <w:tc>
          <w:tcPr>
            <w:tcW w:w="1932"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1</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20</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19</w:t>
            </w:r>
          </w:p>
        </w:tc>
        <w:tc>
          <w:tcPr>
            <w:tcW w:w="1892"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1</w:t>
            </w:r>
          </w:p>
        </w:tc>
      </w:tr>
    </w:tbl>
    <w:p w:rsidR="00823D5B" w:rsidRPr="00D21657" w:rsidRDefault="00823D5B" w:rsidP="00823D5B">
      <w:pPr>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Химия </w:t>
      </w:r>
      <w:r w:rsidRPr="00D21657">
        <w:rPr>
          <w:rFonts w:ascii="Times New Roman" w:eastAsia="Calibri" w:hAnsi="Times New Roman" w:cs="Times New Roman"/>
          <w:sz w:val="24"/>
          <w:szCs w:val="24"/>
        </w:rPr>
        <w:t xml:space="preserve"> </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823D5B" w:rsidRPr="00D21657" w:rsidTr="008857D4">
        <w:tc>
          <w:tcPr>
            <w:tcW w:w="1881"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823D5B" w:rsidRPr="00D21657" w:rsidRDefault="00823D5B" w:rsidP="008857D4">
            <w:pPr>
              <w:rPr>
                <w:rFonts w:ascii="Times New Roman" w:hAnsi="Times New Roman"/>
                <w:b/>
                <w:sz w:val="24"/>
                <w:szCs w:val="24"/>
              </w:rPr>
            </w:pPr>
            <w:r w:rsidRPr="00D21657">
              <w:rPr>
                <w:rFonts w:ascii="Times New Roman" w:hAnsi="Times New Roman"/>
                <w:b/>
                <w:sz w:val="24"/>
                <w:szCs w:val="24"/>
              </w:rPr>
              <w:t>2</w:t>
            </w:r>
          </w:p>
        </w:tc>
      </w:tr>
      <w:tr w:rsidR="00823D5B" w:rsidRPr="00D21657" w:rsidTr="008857D4">
        <w:tc>
          <w:tcPr>
            <w:tcW w:w="1881" w:type="dxa"/>
            <w:tcBorders>
              <w:top w:val="single" w:sz="4" w:space="0" w:color="auto"/>
              <w:left w:val="single" w:sz="4" w:space="0" w:color="auto"/>
              <w:bottom w:val="single" w:sz="4" w:space="0" w:color="auto"/>
              <w:right w:val="single" w:sz="4" w:space="0" w:color="auto"/>
            </w:tcBorders>
          </w:tcPr>
          <w:p w:rsidR="00823D5B" w:rsidRPr="00D21657" w:rsidRDefault="003738D3" w:rsidP="008857D4">
            <w:pPr>
              <w:rPr>
                <w:rFonts w:ascii="Times New Roman" w:hAnsi="Times New Roman"/>
                <w:sz w:val="24"/>
                <w:szCs w:val="24"/>
              </w:rPr>
            </w:pPr>
            <w:r>
              <w:rPr>
                <w:rFonts w:ascii="Times New Roman" w:hAnsi="Times New Roman"/>
                <w:sz w:val="24"/>
                <w:szCs w:val="24"/>
              </w:rPr>
              <w:t>47</w:t>
            </w:r>
          </w:p>
        </w:tc>
        <w:tc>
          <w:tcPr>
            <w:tcW w:w="1932"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1</w:t>
            </w:r>
            <w:r w:rsidR="003738D3">
              <w:rPr>
                <w:rFonts w:ascii="Times New Roman" w:hAnsi="Times New Roman"/>
                <w:sz w:val="24"/>
                <w:szCs w:val="24"/>
              </w:rPr>
              <w:t>0</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2</w:t>
            </w:r>
          </w:p>
        </w:tc>
        <w:tc>
          <w:tcPr>
            <w:tcW w:w="1933"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17</w:t>
            </w:r>
          </w:p>
        </w:tc>
        <w:tc>
          <w:tcPr>
            <w:tcW w:w="1892" w:type="dxa"/>
            <w:tcBorders>
              <w:top w:val="single" w:sz="4" w:space="0" w:color="auto"/>
              <w:left w:val="single" w:sz="4" w:space="0" w:color="auto"/>
              <w:bottom w:val="single" w:sz="4" w:space="0" w:color="auto"/>
              <w:right w:val="single" w:sz="4" w:space="0" w:color="auto"/>
            </w:tcBorders>
          </w:tcPr>
          <w:p w:rsidR="00823D5B" w:rsidRPr="00D21657" w:rsidRDefault="00823D5B" w:rsidP="008857D4">
            <w:pPr>
              <w:rPr>
                <w:rFonts w:ascii="Times New Roman" w:hAnsi="Times New Roman"/>
                <w:sz w:val="24"/>
                <w:szCs w:val="24"/>
              </w:rPr>
            </w:pPr>
            <w:r>
              <w:rPr>
                <w:rFonts w:ascii="Times New Roman" w:hAnsi="Times New Roman"/>
                <w:sz w:val="24"/>
                <w:szCs w:val="24"/>
              </w:rPr>
              <w:t>0</w:t>
            </w:r>
          </w:p>
        </w:tc>
      </w:tr>
    </w:tbl>
    <w:p w:rsidR="00071F4C" w:rsidRPr="00823D5B" w:rsidRDefault="003738D3" w:rsidP="00071F4C">
      <w:pPr>
        <w:spacing w:after="0"/>
        <w:jc w:val="center"/>
        <w:rPr>
          <w:rFonts w:ascii="Times New Roman" w:eastAsia="Calibri" w:hAnsi="Times New Roman" w:cs="Times New Roman"/>
          <w:b/>
          <w:sz w:val="24"/>
          <w:szCs w:val="24"/>
        </w:rPr>
      </w:pPr>
      <w:r>
        <w:rPr>
          <w:rFonts w:ascii="Times New Roman" w:eastAsia="Calibri" w:hAnsi="Times New Roman" w:cs="Times New Roman"/>
          <w:b/>
          <w:sz w:val="24"/>
          <w:szCs w:val="24"/>
        </w:rPr>
        <w:t>10</w:t>
      </w:r>
      <w:r w:rsidR="00071F4C" w:rsidRPr="00823D5B">
        <w:rPr>
          <w:rFonts w:ascii="Times New Roman" w:eastAsia="Calibri" w:hAnsi="Times New Roman" w:cs="Times New Roman"/>
          <w:b/>
          <w:sz w:val="24"/>
          <w:szCs w:val="24"/>
        </w:rPr>
        <w:t>класс</w:t>
      </w:r>
    </w:p>
    <w:p w:rsidR="00071F4C" w:rsidRPr="00823D5B" w:rsidRDefault="00071F4C" w:rsidP="00071F4C">
      <w:pPr>
        <w:spacing w:after="0"/>
        <w:rPr>
          <w:rFonts w:ascii="Times New Roman" w:eastAsia="Calibri" w:hAnsi="Times New Roman" w:cs="Times New Roman"/>
          <w:sz w:val="24"/>
          <w:szCs w:val="24"/>
        </w:rPr>
      </w:pPr>
      <w:r w:rsidRPr="00823D5B">
        <w:rPr>
          <w:rFonts w:ascii="Times New Roman" w:eastAsia="Calibri" w:hAnsi="Times New Roman" w:cs="Times New Roman"/>
          <w:sz w:val="24"/>
          <w:szCs w:val="24"/>
        </w:rPr>
        <w:t>Биология</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071F4C" w:rsidRPr="00823D5B"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823D5B" w:rsidRDefault="00071F4C" w:rsidP="00071F4C">
            <w:pPr>
              <w:rPr>
                <w:rFonts w:ascii="Times New Roman" w:hAnsi="Times New Roman"/>
                <w:b/>
                <w:sz w:val="24"/>
                <w:szCs w:val="24"/>
              </w:rPr>
            </w:pPr>
            <w:r w:rsidRPr="00823D5B">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071F4C" w:rsidRPr="00823D5B" w:rsidRDefault="00071F4C" w:rsidP="00071F4C">
            <w:pPr>
              <w:rPr>
                <w:rFonts w:ascii="Times New Roman" w:hAnsi="Times New Roman"/>
                <w:b/>
                <w:sz w:val="24"/>
                <w:szCs w:val="24"/>
              </w:rPr>
            </w:pPr>
            <w:r w:rsidRPr="00823D5B">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071F4C" w:rsidRPr="00823D5B" w:rsidRDefault="00071F4C" w:rsidP="00071F4C">
            <w:pPr>
              <w:rPr>
                <w:rFonts w:ascii="Times New Roman" w:hAnsi="Times New Roman"/>
                <w:b/>
                <w:sz w:val="24"/>
                <w:szCs w:val="24"/>
              </w:rPr>
            </w:pPr>
            <w:r w:rsidRPr="00823D5B">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071F4C" w:rsidRPr="00823D5B" w:rsidRDefault="00071F4C" w:rsidP="00071F4C">
            <w:pPr>
              <w:rPr>
                <w:rFonts w:ascii="Times New Roman" w:hAnsi="Times New Roman"/>
                <w:b/>
                <w:sz w:val="24"/>
                <w:szCs w:val="24"/>
              </w:rPr>
            </w:pPr>
            <w:r w:rsidRPr="00823D5B">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071F4C" w:rsidRPr="00823D5B" w:rsidRDefault="00071F4C" w:rsidP="00071F4C">
            <w:pPr>
              <w:rPr>
                <w:rFonts w:ascii="Times New Roman" w:hAnsi="Times New Roman"/>
                <w:b/>
                <w:sz w:val="24"/>
                <w:szCs w:val="24"/>
              </w:rPr>
            </w:pPr>
            <w:r w:rsidRPr="00823D5B">
              <w:rPr>
                <w:rFonts w:ascii="Times New Roman" w:hAnsi="Times New Roman"/>
                <w:b/>
                <w:sz w:val="24"/>
                <w:szCs w:val="24"/>
              </w:rPr>
              <w:t>2</w:t>
            </w:r>
          </w:p>
        </w:tc>
      </w:tr>
      <w:tr w:rsidR="00071F4C" w:rsidRPr="00823D5B" w:rsidTr="00071F4C">
        <w:tc>
          <w:tcPr>
            <w:tcW w:w="1881" w:type="dxa"/>
            <w:tcBorders>
              <w:top w:val="single" w:sz="4" w:space="0" w:color="auto"/>
              <w:left w:val="single" w:sz="4" w:space="0" w:color="auto"/>
              <w:bottom w:val="single" w:sz="4" w:space="0" w:color="auto"/>
              <w:right w:val="single" w:sz="4" w:space="0" w:color="auto"/>
            </w:tcBorders>
          </w:tcPr>
          <w:p w:rsidR="00071F4C" w:rsidRPr="00823D5B" w:rsidRDefault="003738D3" w:rsidP="00071F4C">
            <w:pPr>
              <w:rPr>
                <w:rFonts w:ascii="Times New Roman" w:hAnsi="Times New Roman"/>
                <w:sz w:val="24"/>
                <w:szCs w:val="24"/>
              </w:rPr>
            </w:pPr>
            <w:r>
              <w:rPr>
                <w:rFonts w:ascii="Times New Roman" w:hAnsi="Times New Roman"/>
                <w:sz w:val="24"/>
                <w:szCs w:val="24"/>
              </w:rPr>
              <w:t>24</w:t>
            </w:r>
          </w:p>
        </w:tc>
        <w:tc>
          <w:tcPr>
            <w:tcW w:w="1932" w:type="dxa"/>
            <w:tcBorders>
              <w:top w:val="single" w:sz="4" w:space="0" w:color="auto"/>
              <w:left w:val="single" w:sz="4" w:space="0" w:color="auto"/>
              <w:bottom w:val="single" w:sz="4" w:space="0" w:color="auto"/>
              <w:right w:val="single" w:sz="4" w:space="0" w:color="auto"/>
            </w:tcBorders>
          </w:tcPr>
          <w:p w:rsidR="00071F4C" w:rsidRPr="00823D5B" w:rsidRDefault="00823D5B" w:rsidP="00071F4C">
            <w:pPr>
              <w:rPr>
                <w:rFonts w:ascii="Times New Roman" w:hAnsi="Times New Roman"/>
                <w:sz w:val="24"/>
                <w:szCs w:val="24"/>
              </w:rPr>
            </w:pPr>
            <w:r w:rsidRPr="00823D5B">
              <w:rPr>
                <w:rFonts w:ascii="Times New Roman" w:hAnsi="Times New Roman"/>
                <w:sz w:val="24"/>
                <w:szCs w:val="24"/>
              </w:rPr>
              <w:t>8</w:t>
            </w:r>
          </w:p>
        </w:tc>
        <w:tc>
          <w:tcPr>
            <w:tcW w:w="1933" w:type="dxa"/>
            <w:tcBorders>
              <w:top w:val="single" w:sz="4" w:space="0" w:color="auto"/>
              <w:left w:val="single" w:sz="4" w:space="0" w:color="auto"/>
              <w:bottom w:val="single" w:sz="4" w:space="0" w:color="auto"/>
              <w:right w:val="single" w:sz="4" w:space="0" w:color="auto"/>
            </w:tcBorders>
          </w:tcPr>
          <w:p w:rsidR="00071F4C" w:rsidRPr="00823D5B" w:rsidRDefault="00823D5B" w:rsidP="00071F4C">
            <w:pPr>
              <w:rPr>
                <w:rFonts w:ascii="Times New Roman" w:hAnsi="Times New Roman"/>
                <w:sz w:val="24"/>
                <w:szCs w:val="24"/>
              </w:rPr>
            </w:pPr>
            <w:r w:rsidRPr="00823D5B">
              <w:rPr>
                <w:rFonts w:ascii="Times New Roman" w:hAnsi="Times New Roman"/>
                <w:sz w:val="24"/>
                <w:szCs w:val="24"/>
              </w:rPr>
              <w:t>12</w:t>
            </w:r>
          </w:p>
        </w:tc>
        <w:tc>
          <w:tcPr>
            <w:tcW w:w="1933" w:type="dxa"/>
            <w:tcBorders>
              <w:top w:val="single" w:sz="4" w:space="0" w:color="auto"/>
              <w:left w:val="single" w:sz="4" w:space="0" w:color="auto"/>
              <w:bottom w:val="single" w:sz="4" w:space="0" w:color="auto"/>
              <w:right w:val="single" w:sz="4" w:space="0" w:color="auto"/>
            </w:tcBorders>
          </w:tcPr>
          <w:p w:rsidR="00071F4C" w:rsidRPr="00823D5B" w:rsidRDefault="00823D5B" w:rsidP="00071F4C">
            <w:pPr>
              <w:rPr>
                <w:rFonts w:ascii="Times New Roman" w:hAnsi="Times New Roman"/>
                <w:sz w:val="24"/>
                <w:szCs w:val="24"/>
              </w:rPr>
            </w:pPr>
            <w:r w:rsidRPr="00823D5B">
              <w:rPr>
                <w:rFonts w:ascii="Times New Roman" w:hAnsi="Times New Roman"/>
                <w:sz w:val="24"/>
                <w:szCs w:val="24"/>
              </w:rPr>
              <w:t>6</w:t>
            </w:r>
          </w:p>
        </w:tc>
        <w:tc>
          <w:tcPr>
            <w:tcW w:w="1892" w:type="dxa"/>
            <w:tcBorders>
              <w:top w:val="single" w:sz="4" w:space="0" w:color="auto"/>
              <w:left w:val="single" w:sz="4" w:space="0" w:color="auto"/>
              <w:bottom w:val="single" w:sz="4" w:space="0" w:color="auto"/>
              <w:right w:val="single" w:sz="4" w:space="0" w:color="auto"/>
            </w:tcBorders>
          </w:tcPr>
          <w:p w:rsidR="00071F4C" w:rsidRPr="00823D5B" w:rsidRDefault="00071F4C" w:rsidP="00071F4C">
            <w:pPr>
              <w:rPr>
                <w:rFonts w:ascii="Times New Roman" w:hAnsi="Times New Roman"/>
                <w:sz w:val="24"/>
                <w:szCs w:val="24"/>
              </w:rPr>
            </w:pPr>
            <w:r w:rsidRPr="00823D5B">
              <w:rPr>
                <w:rFonts w:ascii="Times New Roman" w:hAnsi="Times New Roman"/>
                <w:sz w:val="24"/>
                <w:szCs w:val="24"/>
              </w:rPr>
              <w:t>0</w:t>
            </w:r>
          </w:p>
        </w:tc>
      </w:tr>
    </w:tbl>
    <w:p w:rsidR="00071F4C" w:rsidRPr="00823D5B" w:rsidRDefault="00071F4C" w:rsidP="00071F4C">
      <w:pPr>
        <w:spacing w:after="0"/>
        <w:rPr>
          <w:rFonts w:ascii="Times New Roman" w:eastAsia="Calibri" w:hAnsi="Times New Roman" w:cs="Times New Roman"/>
          <w:sz w:val="24"/>
          <w:szCs w:val="24"/>
        </w:rPr>
      </w:pPr>
      <w:r w:rsidRPr="00823D5B">
        <w:rPr>
          <w:rFonts w:ascii="Times New Roman" w:eastAsia="Calibri" w:hAnsi="Times New Roman" w:cs="Times New Roman"/>
          <w:sz w:val="24"/>
          <w:szCs w:val="24"/>
        </w:rPr>
        <w:t>Химия</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071F4C" w:rsidRPr="00823D5B" w:rsidTr="00071F4C">
        <w:tc>
          <w:tcPr>
            <w:tcW w:w="1881" w:type="dxa"/>
            <w:tcBorders>
              <w:top w:val="single" w:sz="4" w:space="0" w:color="auto"/>
              <w:left w:val="single" w:sz="4" w:space="0" w:color="auto"/>
              <w:bottom w:val="single" w:sz="4" w:space="0" w:color="auto"/>
              <w:right w:val="single" w:sz="4" w:space="0" w:color="auto"/>
            </w:tcBorders>
            <w:hideMark/>
          </w:tcPr>
          <w:p w:rsidR="00071F4C" w:rsidRPr="00823D5B" w:rsidRDefault="00071F4C" w:rsidP="00071F4C">
            <w:pPr>
              <w:rPr>
                <w:rFonts w:ascii="Times New Roman" w:hAnsi="Times New Roman"/>
                <w:b/>
                <w:sz w:val="24"/>
                <w:szCs w:val="24"/>
              </w:rPr>
            </w:pPr>
            <w:r w:rsidRPr="00823D5B">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071F4C" w:rsidRPr="00823D5B" w:rsidRDefault="00071F4C" w:rsidP="00071F4C">
            <w:pPr>
              <w:rPr>
                <w:rFonts w:ascii="Times New Roman" w:hAnsi="Times New Roman"/>
                <w:b/>
                <w:sz w:val="24"/>
                <w:szCs w:val="24"/>
              </w:rPr>
            </w:pPr>
            <w:r w:rsidRPr="00823D5B">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071F4C" w:rsidRPr="00823D5B" w:rsidRDefault="00071F4C" w:rsidP="00071F4C">
            <w:pPr>
              <w:rPr>
                <w:rFonts w:ascii="Times New Roman" w:hAnsi="Times New Roman"/>
                <w:b/>
                <w:sz w:val="24"/>
                <w:szCs w:val="24"/>
              </w:rPr>
            </w:pPr>
            <w:r w:rsidRPr="00823D5B">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071F4C" w:rsidRPr="00823D5B" w:rsidRDefault="00071F4C" w:rsidP="00071F4C">
            <w:pPr>
              <w:rPr>
                <w:rFonts w:ascii="Times New Roman" w:hAnsi="Times New Roman"/>
                <w:b/>
                <w:sz w:val="24"/>
                <w:szCs w:val="24"/>
              </w:rPr>
            </w:pPr>
            <w:r w:rsidRPr="00823D5B">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071F4C" w:rsidRPr="00823D5B" w:rsidRDefault="00071F4C" w:rsidP="00071F4C">
            <w:pPr>
              <w:rPr>
                <w:rFonts w:ascii="Times New Roman" w:hAnsi="Times New Roman"/>
                <w:b/>
                <w:sz w:val="24"/>
                <w:szCs w:val="24"/>
              </w:rPr>
            </w:pPr>
            <w:r w:rsidRPr="00823D5B">
              <w:rPr>
                <w:rFonts w:ascii="Times New Roman" w:hAnsi="Times New Roman"/>
                <w:b/>
                <w:sz w:val="24"/>
                <w:szCs w:val="24"/>
              </w:rPr>
              <w:t>2</w:t>
            </w:r>
          </w:p>
        </w:tc>
      </w:tr>
      <w:tr w:rsidR="00071F4C" w:rsidRPr="00823D5B" w:rsidTr="00071F4C">
        <w:tc>
          <w:tcPr>
            <w:tcW w:w="1881" w:type="dxa"/>
            <w:tcBorders>
              <w:top w:val="single" w:sz="4" w:space="0" w:color="auto"/>
              <w:left w:val="single" w:sz="4" w:space="0" w:color="auto"/>
              <w:bottom w:val="single" w:sz="4" w:space="0" w:color="auto"/>
              <w:right w:val="single" w:sz="4" w:space="0" w:color="auto"/>
            </w:tcBorders>
          </w:tcPr>
          <w:p w:rsidR="00071F4C" w:rsidRPr="00823D5B" w:rsidRDefault="003738D3" w:rsidP="00071F4C">
            <w:pPr>
              <w:rPr>
                <w:rFonts w:ascii="Times New Roman" w:hAnsi="Times New Roman"/>
                <w:sz w:val="24"/>
                <w:szCs w:val="24"/>
              </w:rPr>
            </w:pPr>
            <w:r>
              <w:rPr>
                <w:rFonts w:ascii="Times New Roman" w:hAnsi="Times New Roman"/>
                <w:sz w:val="24"/>
                <w:szCs w:val="24"/>
              </w:rPr>
              <w:t>24</w:t>
            </w:r>
          </w:p>
        </w:tc>
        <w:tc>
          <w:tcPr>
            <w:tcW w:w="1932" w:type="dxa"/>
            <w:tcBorders>
              <w:top w:val="single" w:sz="4" w:space="0" w:color="auto"/>
              <w:left w:val="single" w:sz="4" w:space="0" w:color="auto"/>
              <w:bottom w:val="single" w:sz="4" w:space="0" w:color="auto"/>
              <w:right w:val="single" w:sz="4" w:space="0" w:color="auto"/>
            </w:tcBorders>
          </w:tcPr>
          <w:p w:rsidR="00071F4C" w:rsidRPr="00823D5B" w:rsidRDefault="00823D5B" w:rsidP="00071F4C">
            <w:pPr>
              <w:rPr>
                <w:rFonts w:ascii="Times New Roman" w:hAnsi="Times New Roman"/>
                <w:sz w:val="24"/>
                <w:szCs w:val="24"/>
              </w:rPr>
            </w:pPr>
            <w:r w:rsidRPr="00823D5B">
              <w:rPr>
                <w:rFonts w:ascii="Times New Roman" w:hAnsi="Times New Roman"/>
                <w:sz w:val="24"/>
                <w:szCs w:val="24"/>
              </w:rPr>
              <w:t>5</w:t>
            </w:r>
          </w:p>
        </w:tc>
        <w:tc>
          <w:tcPr>
            <w:tcW w:w="1933" w:type="dxa"/>
            <w:tcBorders>
              <w:top w:val="single" w:sz="4" w:space="0" w:color="auto"/>
              <w:left w:val="single" w:sz="4" w:space="0" w:color="auto"/>
              <w:bottom w:val="single" w:sz="4" w:space="0" w:color="auto"/>
              <w:right w:val="single" w:sz="4" w:space="0" w:color="auto"/>
            </w:tcBorders>
          </w:tcPr>
          <w:p w:rsidR="00071F4C" w:rsidRPr="00823D5B" w:rsidRDefault="00071F4C" w:rsidP="00071F4C">
            <w:pPr>
              <w:rPr>
                <w:rFonts w:ascii="Times New Roman" w:hAnsi="Times New Roman"/>
                <w:sz w:val="24"/>
                <w:szCs w:val="24"/>
              </w:rPr>
            </w:pPr>
            <w:r w:rsidRPr="00823D5B">
              <w:rPr>
                <w:rFonts w:ascii="Times New Roman" w:hAnsi="Times New Roman"/>
                <w:sz w:val="24"/>
                <w:szCs w:val="24"/>
              </w:rPr>
              <w:t>11</w:t>
            </w:r>
          </w:p>
        </w:tc>
        <w:tc>
          <w:tcPr>
            <w:tcW w:w="1933" w:type="dxa"/>
            <w:tcBorders>
              <w:top w:val="single" w:sz="4" w:space="0" w:color="auto"/>
              <w:left w:val="single" w:sz="4" w:space="0" w:color="auto"/>
              <w:bottom w:val="single" w:sz="4" w:space="0" w:color="auto"/>
              <w:right w:val="single" w:sz="4" w:space="0" w:color="auto"/>
            </w:tcBorders>
          </w:tcPr>
          <w:p w:rsidR="00071F4C" w:rsidRPr="00823D5B" w:rsidRDefault="00071F4C" w:rsidP="00071F4C">
            <w:pPr>
              <w:rPr>
                <w:rFonts w:ascii="Times New Roman" w:hAnsi="Times New Roman"/>
                <w:sz w:val="24"/>
                <w:szCs w:val="24"/>
              </w:rPr>
            </w:pPr>
            <w:r w:rsidRPr="00823D5B">
              <w:rPr>
                <w:rFonts w:ascii="Times New Roman" w:hAnsi="Times New Roman"/>
                <w:sz w:val="24"/>
                <w:szCs w:val="24"/>
              </w:rPr>
              <w:t>5</w:t>
            </w:r>
          </w:p>
        </w:tc>
        <w:tc>
          <w:tcPr>
            <w:tcW w:w="1892" w:type="dxa"/>
            <w:tcBorders>
              <w:top w:val="single" w:sz="4" w:space="0" w:color="auto"/>
              <w:left w:val="single" w:sz="4" w:space="0" w:color="auto"/>
              <w:bottom w:val="single" w:sz="4" w:space="0" w:color="auto"/>
              <w:right w:val="single" w:sz="4" w:space="0" w:color="auto"/>
            </w:tcBorders>
          </w:tcPr>
          <w:p w:rsidR="00071F4C" w:rsidRPr="00823D5B" w:rsidRDefault="00071F4C" w:rsidP="00071F4C">
            <w:pPr>
              <w:rPr>
                <w:rFonts w:ascii="Times New Roman" w:hAnsi="Times New Roman"/>
                <w:sz w:val="24"/>
                <w:szCs w:val="24"/>
              </w:rPr>
            </w:pPr>
            <w:r w:rsidRPr="00823D5B">
              <w:rPr>
                <w:rFonts w:ascii="Times New Roman" w:hAnsi="Times New Roman"/>
                <w:sz w:val="24"/>
                <w:szCs w:val="24"/>
              </w:rPr>
              <w:t>0</w:t>
            </w:r>
          </w:p>
        </w:tc>
      </w:tr>
    </w:tbl>
    <w:p w:rsidR="00823D5B" w:rsidRPr="00823D5B" w:rsidRDefault="00823D5B" w:rsidP="00823D5B">
      <w:pPr>
        <w:spacing w:after="0"/>
        <w:rPr>
          <w:rFonts w:ascii="Times New Roman" w:eastAsia="Calibri" w:hAnsi="Times New Roman" w:cs="Times New Roman"/>
          <w:sz w:val="24"/>
          <w:szCs w:val="24"/>
        </w:rPr>
      </w:pPr>
    </w:p>
    <w:p w:rsidR="00823D5B" w:rsidRPr="00823D5B" w:rsidRDefault="00823D5B" w:rsidP="00823D5B">
      <w:pPr>
        <w:spacing w:after="0"/>
        <w:rPr>
          <w:rFonts w:ascii="Times New Roman" w:eastAsia="Calibri" w:hAnsi="Times New Roman" w:cs="Times New Roman"/>
          <w:sz w:val="24"/>
          <w:szCs w:val="24"/>
        </w:rPr>
      </w:pPr>
    </w:p>
    <w:p w:rsidR="00823D5B" w:rsidRPr="00823D5B" w:rsidRDefault="00823D5B" w:rsidP="00823D5B">
      <w:pPr>
        <w:spacing w:after="0"/>
        <w:rPr>
          <w:rFonts w:ascii="Times New Roman" w:eastAsia="Calibri" w:hAnsi="Times New Roman" w:cs="Times New Roman"/>
          <w:sz w:val="24"/>
          <w:szCs w:val="24"/>
        </w:rPr>
      </w:pPr>
      <w:r w:rsidRPr="00823D5B">
        <w:rPr>
          <w:rFonts w:ascii="Times New Roman" w:eastAsia="Calibri" w:hAnsi="Times New Roman" w:cs="Times New Roman"/>
          <w:sz w:val="24"/>
          <w:szCs w:val="24"/>
        </w:rPr>
        <w:t xml:space="preserve">Физика  </w:t>
      </w:r>
    </w:p>
    <w:tbl>
      <w:tblPr>
        <w:tblStyle w:val="37"/>
        <w:tblW w:w="0" w:type="auto"/>
        <w:tblInd w:w="0" w:type="dxa"/>
        <w:tblLook w:val="04A0" w:firstRow="1" w:lastRow="0" w:firstColumn="1" w:lastColumn="0" w:noHBand="0" w:noVBand="1"/>
      </w:tblPr>
      <w:tblGrid>
        <w:gridCol w:w="1881"/>
        <w:gridCol w:w="1932"/>
        <w:gridCol w:w="1933"/>
        <w:gridCol w:w="1933"/>
        <w:gridCol w:w="1892"/>
      </w:tblGrid>
      <w:tr w:rsidR="00823D5B" w:rsidRPr="00823D5B" w:rsidTr="008857D4">
        <w:tc>
          <w:tcPr>
            <w:tcW w:w="1881" w:type="dxa"/>
            <w:tcBorders>
              <w:top w:val="single" w:sz="4" w:space="0" w:color="auto"/>
              <w:left w:val="single" w:sz="4" w:space="0" w:color="auto"/>
              <w:bottom w:val="single" w:sz="4" w:space="0" w:color="auto"/>
              <w:right w:val="single" w:sz="4" w:space="0" w:color="auto"/>
            </w:tcBorders>
            <w:hideMark/>
          </w:tcPr>
          <w:p w:rsidR="00823D5B" w:rsidRPr="00823D5B" w:rsidRDefault="00823D5B" w:rsidP="008857D4">
            <w:pPr>
              <w:rPr>
                <w:rFonts w:ascii="Times New Roman" w:hAnsi="Times New Roman"/>
                <w:b/>
                <w:sz w:val="24"/>
                <w:szCs w:val="24"/>
              </w:rPr>
            </w:pPr>
            <w:r w:rsidRPr="00823D5B">
              <w:rPr>
                <w:rFonts w:ascii="Times New Roman" w:hAnsi="Times New Roman"/>
                <w:b/>
                <w:sz w:val="24"/>
                <w:szCs w:val="24"/>
              </w:rPr>
              <w:t>Всего писали</w:t>
            </w:r>
          </w:p>
        </w:tc>
        <w:tc>
          <w:tcPr>
            <w:tcW w:w="1932" w:type="dxa"/>
            <w:tcBorders>
              <w:top w:val="single" w:sz="4" w:space="0" w:color="auto"/>
              <w:left w:val="single" w:sz="4" w:space="0" w:color="auto"/>
              <w:bottom w:val="single" w:sz="4" w:space="0" w:color="auto"/>
              <w:right w:val="single" w:sz="4" w:space="0" w:color="auto"/>
            </w:tcBorders>
            <w:hideMark/>
          </w:tcPr>
          <w:p w:rsidR="00823D5B" w:rsidRPr="00823D5B" w:rsidRDefault="00823D5B" w:rsidP="008857D4">
            <w:pPr>
              <w:rPr>
                <w:rFonts w:ascii="Times New Roman" w:hAnsi="Times New Roman"/>
                <w:b/>
                <w:sz w:val="24"/>
                <w:szCs w:val="24"/>
              </w:rPr>
            </w:pPr>
            <w:r w:rsidRPr="00823D5B">
              <w:rPr>
                <w:rFonts w:ascii="Times New Roman" w:hAnsi="Times New Roman"/>
                <w:b/>
                <w:sz w:val="24"/>
                <w:szCs w:val="24"/>
              </w:rPr>
              <w:t>5</w:t>
            </w:r>
          </w:p>
        </w:tc>
        <w:tc>
          <w:tcPr>
            <w:tcW w:w="1933" w:type="dxa"/>
            <w:tcBorders>
              <w:top w:val="single" w:sz="4" w:space="0" w:color="auto"/>
              <w:left w:val="single" w:sz="4" w:space="0" w:color="auto"/>
              <w:bottom w:val="single" w:sz="4" w:space="0" w:color="auto"/>
              <w:right w:val="single" w:sz="4" w:space="0" w:color="auto"/>
            </w:tcBorders>
            <w:hideMark/>
          </w:tcPr>
          <w:p w:rsidR="00823D5B" w:rsidRPr="00823D5B" w:rsidRDefault="00823D5B" w:rsidP="008857D4">
            <w:pPr>
              <w:rPr>
                <w:rFonts w:ascii="Times New Roman" w:hAnsi="Times New Roman"/>
                <w:b/>
                <w:sz w:val="24"/>
                <w:szCs w:val="24"/>
              </w:rPr>
            </w:pPr>
            <w:r w:rsidRPr="00823D5B">
              <w:rPr>
                <w:rFonts w:ascii="Times New Roman" w:hAnsi="Times New Roman"/>
                <w:b/>
                <w:sz w:val="24"/>
                <w:szCs w:val="24"/>
              </w:rPr>
              <w:t>4</w:t>
            </w:r>
          </w:p>
        </w:tc>
        <w:tc>
          <w:tcPr>
            <w:tcW w:w="1933" w:type="dxa"/>
            <w:tcBorders>
              <w:top w:val="single" w:sz="4" w:space="0" w:color="auto"/>
              <w:left w:val="single" w:sz="4" w:space="0" w:color="auto"/>
              <w:bottom w:val="single" w:sz="4" w:space="0" w:color="auto"/>
              <w:right w:val="single" w:sz="4" w:space="0" w:color="auto"/>
            </w:tcBorders>
            <w:hideMark/>
          </w:tcPr>
          <w:p w:rsidR="00823D5B" w:rsidRPr="00823D5B" w:rsidRDefault="00823D5B" w:rsidP="008857D4">
            <w:pPr>
              <w:rPr>
                <w:rFonts w:ascii="Times New Roman" w:hAnsi="Times New Roman"/>
                <w:b/>
                <w:sz w:val="24"/>
                <w:szCs w:val="24"/>
              </w:rPr>
            </w:pPr>
            <w:r w:rsidRPr="00823D5B">
              <w:rPr>
                <w:rFonts w:ascii="Times New Roman" w:hAnsi="Times New Roman"/>
                <w:b/>
                <w:sz w:val="24"/>
                <w:szCs w:val="24"/>
              </w:rPr>
              <w:t>3</w:t>
            </w:r>
          </w:p>
        </w:tc>
        <w:tc>
          <w:tcPr>
            <w:tcW w:w="1892" w:type="dxa"/>
            <w:tcBorders>
              <w:top w:val="single" w:sz="4" w:space="0" w:color="auto"/>
              <w:left w:val="single" w:sz="4" w:space="0" w:color="auto"/>
              <w:bottom w:val="single" w:sz="4" w:space="0" w:color="auto"/>
              <w:right w:val="single" w:sz="4" w:space="0" w:color="auto"/>
            </w:tcBorders>
            <w:hideMark/>
          </w:tcPr>
          <w:p w:rsidR="00823D5B" w:rsidRPr="00823D5B" w:rsidRDefault="00823D5B" w:rsidP="008857D4">
            <w:pPr>
              <w:rPr>
                <w:rFonts w:ascii="Times New Roman" w:hAnsi="Times New Roman"/>
                <w:b/>
                <w:sz w:val="24"/>
                <w:szCs w:val="24"/>
              </w:rPr>
            </w:pPr>
            <w:r w:rsidRPr="00823D5B">
              <w:rPr>
                <w:rFonts w:ascii="Times New Roman" w:hAnsi="Times New Roman"/>
                <w:b/>
                <w:sz w:val="24"/>
                <w:szCs w:val="24"/>
              </w:rPr>
              <w:t>2</w:t>
            </w:r>
          </w:p>
        </w:tc>
      </w:tr>
      <w:tr w:rsidR="00823D5B" w:rsidRPr="00823D5B" w:rsidTr="008857D4">
        <w:tc>
          <w:tcPr>
            <w:tcW w:w="1881" w:type="dxa"/>
            <w:tcBorders>
              <w:top w:val="single" w:sz="4" w:space="0" w:color="auto"/>
              <w:left w:val="single" w:sz="4" w:space="0" w:color="auto"/>
              <w:bottom w:val="single" w:sz="4" w:space="0" w:color="auto"/>
              <w:right w:val="single" w:sz="4" w:space="0" w:color="auto"/>
            </w:tcBorders>
          </w:tcPr>
          <w:p w:rsidR="00823D5B" w:rsidRPr="00823D5B" w:rsidRDefault="003738D3" w:rsidP="008857D4">
            <w:pPr>
              <w:rPr>
                <w:rFonts w:ascii="Times New Roman" w:hAnsi="Times New Roman"/>
                <w:sz w:val="24"/>
                <w:szCs w:val="24"/>
              </w:rPr>
            </w:pPr>
            <w:r>
              <w:rPr>
                <w:rFonts w:ascii="Times New Roman" w:hAnsi="Times New Roman"/>
                <w:sz w:val="24"/>
                <w:szCs w:val="24"/>
              </w:rPr>
              <w:t>24</w:t>
            </w:r>
          </w:p>
        </w:tc>
        <w:tc>
          <w:tcPr>
            <w:tcW w:w="1932" w:type="dxa"/>
            <w:tcBorders>
              <w:top w:val="single" w:sz="4" w:space="0" w:color="auto"/>
              <w:left w:val="single" w:sz="4" w:space="0" w:color="auto"/>
              <w:bottom w:val="single" w:sz="4" w:space="0" w:color="auto"/>
              <w:right w:val="single" w:sz="4" w:space="0" w:color="auto"/>
            </w:tcBorders>
          </w:tcPr>
          <w:p w:rsidR="00823D5B" w:rsidRPr="00823D5B" w:rsidRDefault="00823D5B" w:rsidP="008857D4">
            <w:pPr>
              <w:rPr>
                <w:rFonts w:ascii="Times New Roman" w:hAnsi="Times New Roman"/>
                <w:sz w:val="24"/>
                <w:szCs w:val="24"/>
              </w:rPr>
            </w:pPr>
            <w:r w:rsidRPr="00823D5B">
              <w:rPr>
                <w:rFonts w:ascii="Times New Roman" w:hAnsi="Times New Roman"/>
                <w:sz w:val="24"/>
                <w:szCs w:val="24"/>
              </w:rPr>
              <w:t>2</w:t>
            </w:r>
          </w:p>
        </w:tc>
        <w:tc>
          <w:tcPr>
            <w:tcW w:w="1933" w:type="dxa"/>
            <w:tcBorders>
              <w:top w:val="single" w:sz="4" w:space="0" w:color="auto"/>
              <w:left w:val="single" w:sz="4" w:space="0" w:color="auto"/>
              <w:bottom w:val="single" w:sz="4" w:space="0" w:color="auto"/>
              <w:right w:val="single" w:sz="4" w:space="0" w:color="auto"/>
            </w:tcBorders>
          </w:tcPr>
          <w:p w:rsidR="00823D5B" w:rsidRPr="00823D5B" w:rsidRDefault="00823D5B" w:rsidP="008857D4">
            <w:pPr>
              <w:rPr>
                <w:rFonts w:ascii="Times New Roman" w:hAnsi="Times New Roman"/>
                <w:sz w:val="24"/>
                <w:szCs w:val="24"/>
              </w:rPr>
            </w:pPr>
            <w:r w:rsidRPr="00823D5B">
              <w:rPr>
                <w:rFonts w:ascii="Times New Roman" w:hAnsi="Times New Roman"/>
                <w:sz w:val="24"/>
                <w:szCs w:val="24"/>
              </w:rPr>
              <w:t>16</w:t>
            </w:r>
          </w:p>
        </w:tc>
        <w:tc>
          <w:tcPr>
            <w:tcW w:w="1933" w:type="dxa"/>
            <w:tcBorders>
              <w:top w:val="single" w:sz="4" w:space="0" w:color="auto"/>
              <w:left w:val="single" w:sz="4" w:space="0" w:color="auto"/>
              <w:bottom w:val="single" w:sz="4" w:space="0" w:color="auto"/>
              <w:right w:val="single" w:sz="4" w:space="0" w:color="auto"/>
            </w:tcBorders>
          </w:tcPr>
          <w:p w:rsidR="00823D5B" w:rsidRPr="00823D5B" w:rsidRDefault="00823D5B" w:rsidP="008857D4">
            <w:pPr>
              <w:rPr>
                <w:rFonts w:ascii="Times New Roman" w:hAnsi="Times New Roman"/>
                <w:sz w:val="24"/>
                <w:szCs w:val="24"/>
              </w:rPr>
            </w:pPr>
            <w:r w:rsidRPr="00823D5B">
              <w:rPr>
                <w:rFonts w:ascii="Times New Roman" w:hAnsi="Times New Roman"/>
                <w:sz w:val="24"/>
                <w:szCs w:val="24"/>
              </w:rPr>
              <w:t>5</w:t>
            </w:r>
          </w:p>
        </w:tc>
        <w:tc>
          <w:tcPr>
            <w:tcW w:w="1892" w:type="dxa"/>
            <w:tcBorders>
              <w:top w:val="single" w:sz="4" w:space="0" w:color="auto"/>
              <w:left w:val="single" w:sz="4" w:space="0" w:color="auto"/>
              <w:bottom w:val="single" w:sz="4" w:space="0" w:color="auto"/>
              <w:right w:val="single" w:sz="4" w:space="0" w:color="auto"/>
            </w:tcBorders>
          </w:tcPr>
          <w:p w:rsidR="00823D5B" w:rsidRPr="00823D5B" w:rsidRDefault="00823D5B" w:rsidP="008857D4">
            <w:pPr>
              <w:rPr>
                <w:rFonts w:ascii="Times New Roman" w:hAnsi="Times New Roman"/>
                <w:sz w:val="24"/>
                <w:szCs w:val="24"/>
              </w:rPr>
            </w:pPr>
            <w:r w:rsidRPr="00823D5B">
              <w:rPr>
                <w:rFonts w:ascii="Times New Roman" w:hAnsi="Times New Roman"/>
                <w:sz w:val="24"/>
                <w:szCs w:val="24"/>
              </w:rPr>
              <w:t>0</w:t>
            </w:r>
          </w:p>
        </w:tc>
      </w:tr>
    </w:tbl>
    <w:p w:rsidR="00F004B3" w:rsidRPr="00823D5B" w:rsidRDefault="00F004B3" w:rsidP="00F004B3">
      <w:pPr>
        <w:spacing w:after="0" w:line="240" w:lineRule="auto"/>
        <w:jc w:val="both"/>
        <w:rPr>
          <w:rFonts w:ascii="Times New Roman" w:eastAsia="Times New Roman" w:hAnsi="Times New Roman" w:cs="Times New Roman"/>
          <w:sz w:val="24"/>
          <w:szCs w:val="24"/>
          <w:lang w:eastAsia="ru-RU"/>
        </w:rPr>
      </w:pPr>
    </w:p>
    <w:p w:rsidR="00F004B3" w:rsidRPr="00C14EC8" w:rsidRDefault="00F004B3" w:rsidP="00C14EC8">
      <w:pPr>
        <w:pStyle w:val="afb"/>
        <w:numPr>
          <w:ilvl w:val="1"/>
          <w:numId w:val="27"/>
        </w:numPr>
        <w:jc w:val="both"/>
        <w:rPr>
          <w:b/>
          <w:i/>
        </w:rPr>
      </w:pPr>
      <w:r w:rsidRPr="00C14EC8">
        <w:rPr>
          <w:b/>
          <w:i/>
        </w:rPr>
        <w:t>Организация контроля и проведение мероприятий по обеспечению полноты реализации основных общеобразовательных программ.</w:t>
      </w:r>
    </w:p>
    <w:p w:rsidR="00F004B3" w:rsidRPr="00F004B3" w:rsidRDefault="00F004B3" w:rsidP="00F004B3">
      <w:pPr>
        <w:spacing w:after="0" w:line="240" w:lineRule="auto"/>
        <w:ind w:firstLine="709"/>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Основные образовательные программы общего образования являются главными нормативными документами, конкретизирующими требования государственного образовательного стандарта, регламентирующими содержание и педагогические условия обеспечения образовательного процесса. Они включают программы начального общего, основного  общего  и среднего (полного) общего образования. </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w:t>
      </w:r>
      <w:r w:rsidRPr="00F004B3">
        <w:rPr>
          <w:rFonts w:ascii="Times New Roman" w:eastAsia="Times New Roman" w:hAnsi="Times New Roman" w:cs="Times New Roman"/>
          <w:sz w:val="24"/>
          <w:szCs w:val="24"/>
          <w:lang w:eastAsia="ru-RU"/>
        </w:rPr>
        <w:tab/>
        <w:t>Учебные программы являются средством фиксации содержания образования на уровне учебных предметов (предусмотренных учебным планом школы для обязательного изучения), элективных курсов, проектной и исследовательской деятельности для обучающихся и на уровне индивидуальных образовательных траекторий учеников.</w:t>
      </w:r>
      <w:r w:rsidRPr="00F004B3">
        <w:rPr>
          <w:rFonts w:ascii="Times New Roman" w:eastAsia="Times New Roman" w:hAnsi="Times New Roman" w:cs="Times New Roman"/>
          <w:sz w:val="24"/>
          <w:szCs w:val="24"/>
          <w:lang w:eastAsia="ru-RU"/>
        </w:rPr>
        <w:tab/>
        <w:t xml:space="preserve"> </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Ведущей формой контроля за освоением основных общеобразовательных программ является текущая и итоговая аттестация обучающихся.</w:t>
      </w:r>
    </w:p>
    <w:p w:rsidR="00F004B3" w:rsidRPr="00F004B3" w:rsidRDefault="00F004B3" w:rsidP="00F004B3">
      <w:pPr>
        <w:spacing w:after="0" w:line="240" w:lineRule="auto"/>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w:t>
      </w:r>
      <w:r w:rsidRPr="00F004B3">
        <w:rPr>
          <w:rFonts w:ascii="Times New Roman" w:eastAsia="Times New Roman" w:hAnsi="Times New Roman" w:cs="Times New Roman"/>
          <w:sz w:val="24"/>
          <w:szCs w:val="24"/>
          <w:lang w:eastAsia="ru-RU"/>
        </w:rPr>
        <w:tab/>
        <w:t xml:space="preserve">Формами текущей аттестации являются проверочные и самостоятельные письменные работы, результаты динамики формирования техники и навыков смыслового чтения. Обязательными формами итогового контроля являются контрольные письменные работы по русскому языку и математике в конце учебного года. </w:t>
      </w:r>
    </w:p>
    <w:p w:rsidR="00F004B3" w:rsidRPr="00F004B3" w:rsidRDefault="00F004B3" w:rsidP="00F004B3">
      <w:pPr>
        <w:spacing w:after="0" w:line="240" w:lineRule="auto"/>
        <w:ind w:firstLine="709"/>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Обучающиеся, освоившие в полном объеме общеобразовательную программу, переводятся в следующий класс. </w:t>
      </w:r>
    </w:p>
    <w:p w:rsidR="00F004B3" w:rsidRPr="00F004B3" w:rsidRDefault="00F004B3" w:rsidP="00F004B3">
      <w:pPr>
        <w:spacing w:after="0" w:line="240" w:lineRule="auto"/>
        <w:ind w:firstLine="709"/>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 целях учета достижений обучающихся в процессе реализации общеобразовательной программы в урочной и внеурочной деятельности применяется система форм, определяемых педагогическим советом на основании учета мнения обучающихся и родительской общественности. Основными формами учета достижений обучающихся в процессе деятельности на уроках является качественная оценка уровня информированности и сформированности предметных и надпредметных умений и навыков.</w:t>
      </w:r>
    </w:p>
    <w:p w:rsidR="00F004B3" w:rsidRPr="00F004B3" w:rsidRDefault="00F004B3" w:rsidP="00F004B3">
      <w:pPr>
        <w:spacing w:after="0" w:line="240" w:lineRule="auto"/>
        <w:ind w:firstLine="709"/>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Основными формами учета достижений обучающихся во внеурочной деятельности являются:</w:t>
      </w:r>
    </w:p>
    <w:p w:rsidR="00F004B3" w:rsidRPr="00F004B3" w:rsidRDefault="00F004B3" w:rsidP="00F004B3">
      <w:pPr>
        <w:numPr>
          <w:ilvl w:val="0"/>
          <w:numId w:val="20"/>
        </w:numPr>
        <w:spacing w:after="0" w:line="240" w:lineRule="auto"/>
        <w:ind w:left="709" w:hanging="709"/>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подведение итогов участия обучающихся в спортивных соревнованиях, досуговых и познавательных мероприятиях;</w:t>
      </w:r>
    </w:p>
    <w:p w:rsidR="00F004B3" w:rsidRPr="00F004B3" w:rsidRDefault="00F004B3" w:rsidP="00F004B3">
      <w:pPr>
        <w:numPr>
          <w:ilvl w:val="0"/>
          <w:numId w:val="20"/>
        </w:numPr>
        <w:spacing w:after="0" w:line="240" w:lineRule="auto"/>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lastRenderedPageBreak/>
        <w:t xml:space="preserve">выставки работ обучающихся. </w:t>
      </w:r>
    </w:p>
    <w:p w:rsidR="00F004B3" w:rsidRPr="00F004B3" w:rsidRDefault="00F004B3" w:rsidP="00F004B3">
      <w:pPr>
        <w:spacing w:after="0" w:line="240" w:lineRule="auto"/>
        <w:ind w:firstLine="709"/>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Учет достижений обучающихся осуществляется классным руководителем и заместителем директора по учебно-воспитательной работе, ответственным за организацию образовательного процесса. </w:t>
      </w:r>
    </w:p>
    <w:p w:rsidR="00F004B3" w:rsidRPr="00F004B3" w:rsidRDefault="00F004B3" w:rsidP="00F004B3">
      <w:pPr>
        <w:spacing w:after="0" w:line="240" w:lineRule="auto"/>
        <w:ind w:firstLine="709"/>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 целях повышения ответственности каждого учителя за результаты труда, за степень освоения обучающимися государственного стандарта, определенного образовательной программой в рамках учебного года или курса в целом, проводится промежуточный контроль во 2- 4, 5-8, 10-х классах.</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Из практики проведения промежуточного контроля можно выделить следующие формы: тестирование, защита проектов, творческих работ, зачеты, итоговые опросы, контрольные письменные работы.</w:t>
      </w:r>
    </w:p>
    <w:p w:rsidR="00F004B3" w:rsidRPr="00F004B3" w:rsidRDefault="00F004B3" w:rsidP="00823D5B">
      <w:pPr>
        <w:spacing w:after="0" w:line="240" w:lineRule="auto"/>
        <w:ind w:firstLine="702"/>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На промежуточном контроле по всем учебным предметам проверяется соответствие знаний обучающихся требованиям государственных образовательных программ, глубина и прочность полученных знан</w:t>
      </w:r>
      <w:r w:rsidR="00823D5B">
        <w:rPr>
          <w:rFonts w:ascii="Times New Roman" w:eastAsia="Times New Roman" w:hAnsi="Times New Roman" w:cs="Times New Roman"/>
          <w:sz w:val="24"/>
          <w:szCs w:val="24"/>
          <w:lang w:eastAsia="ru-RU"/>
        </w:rPr>
        <w:t>ий, их практическое применение.</w:t>
      </w:r>
    </w:p>
    <w:p w:rsidR="00F004B3" w:rsidRPr="00F004B3" w:rsidRDefault="00F004B3" w:rsidP="00F004B3">
      <w:pPr>
        <w:spacing w:after="0" w:line="240" w:lineRule="auto"/>
        <w:ind w:firstLine="702"/>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Отметки за ответ при любой форме проведения промежуточного контроля и любой системе оценки знаний, определенных уставом образовательного учреждения, выставляются в соответствии с рекомендациями об оценивании знаний по каждому учебному предмету, отражающими требования образовательного стандарта.</w:t>
      </w:r>
    </w:p>
    <w:p w:rsidR="00823D5B" w:rsidRDefault="00823D5B" w:rsidP="00F004B3">
      <w:pPr>
        <w:spacing w:after="0" w:line="240" w:lineRule="auto"/>
        <w:ind w:left="420" w:firstLine="288"/>
        <w:jc w:val="both"/>
        <w:rPr>
          <w:rFonts w:ascii="Times New Roman" w:eastAsia="Times New Roman" w:hAnsi="Times New Roman" w:cs="Times New Roman"/>
          <w:bCs/>
          <w:i/>
          <w:sz w:val="24"/>
          <w:szCs w:val="24"/>
          <w:lang w:eastAsia="ru-RU"/>
        </w:rPr>
      </w:pPr>
    </w:p>
    <w:p w:rsidR="00F004B3" w:rsidRPr="00F004B3" w:rsidRDefault="00F004B3" w:rsidP="00F004B3">
      <w:pPr>
        <w:spacing w:after="0" w:line="240" w:lineRule="auto"/>
        <w:ind w:left="420" w:firstLine="288"/>
        <w:jc w:val="both"/>
        <w:rPr>
          <w:rFonts w:ascii="Times New Roman" w:eastAsia="Times New Roman" w:hAnsi="Times New Roman" w:cs="Times New Roman"/>
          <w:i/>
          <w:sz w:val="24"/>
          <w:szCs w:val="24"/>
          <w:lang w:eastAsia="ru-RU"/>
        </w:rPr>
      </w:pPr>
      <w:r w:rsidRPr="00F004B3">
        <w:rPr>
          <w:rFonts w:ascii="Times New Roman" w:eastAsia="Times New Roman" w:hAnsi="Times New Roman" w:cs="Times New Roman"/>
          <w:bCs/>
          <w:i/>
          <w:sz w:val="24"/>
          <w:szCs w:val="24"/>
          <w:lang w:eastAsia="ru-RU"/>
        </w:rPr>
        <w:t>Задачи контроля:</w:t>
      </w:r>
    </w:p>
    <w:p w:rsidR="00F004B3" w:rsidRPr="00F004B3" w:rsidRDefault="00F004B3" w:rsidP="00F004B3">
      <w:pPr>
        <w:numPr>
          <w:ilvl w:val="0"/>
          <w:numId w:val="21"/>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получение объективной информации о состоянии преподавания отдельных учебных предметов;</w:t>
      </w:r>
    </w:p>
    <w:p w:rsidR="00F004B3" w:rsidRPr="00F004B3" w:rsidRDefault="00F004B3" w:rsidP="00F004B3">
      <w:pPr>
        <w:numPr>
          <w:ilvl w:val="0"/>
          <w:numId w:val="21"/>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совершенствование организации образовательного процесса;</w:t>
      </w:r>
    </w:p>
    <w:p w:rsidR="00F004B3" w:rsidRPr="00F004B3" w:rsidRDefault="00F004B3" w:rsidP="00F004B3">
      <w:pPr>
        <w:numPr>
          <w:ilvl w:val="0"/>
          <w:numId w:val="21"/>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анализ достижений в обучении и воспитании для прогнозирования перспектив развития общеобразовательного учреждения;</w:t>
      </w:r>
    </w:p>
    <w:p w:rsidR="00F004B3" w:rsidRPr="00F004B3" w:rsidRDefault="00F004B3" w:rsidP="00F004B3">
      <w:pPr>
        <w:numPr>
          <w:ilvl w:val="0"/>
          <w:numId w:val="21"/>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подготовка экспертных материалов к аттестации педагогических работников;</w:t>
      </w:r>
    </w:p>
    <w:p w:rsidR="00F004B3" w:rsidRPr="00F004B3" w:rsidRDefault="00F004B3" w:rsidP="00F004B3">
      <w:pPr>
        <w:numPr>
          <w:ilvl w:val="0"/>
          <w:numId w:val="21"/>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корректировка тематического планирования образовательных программ.</w:t>
      </w:r>
    </w:p>
    <w:p w:rsidR="00F004B3" w:rsidRPr="00F004B3" w:rsidRDefault="00F004B3" w:rsidP="00F004B3">
      <w:pPr>
        <w:spacing w:after="0" w:line="240" w:lineRule="auto"/>
        <w:ind w:left="567" w:hanging="283"/>
        <w:jc w:val="both"/>
        <w:rPr>
          <w:rFonts w:ascii="Times New Roman" w:eastAsia="Times New Roman" w:hAnsi="Times New Roman" w:cs="Times New Roman"/>
          <w:i/>
          <w:sz w:val="24"/>
          <w:szCs w:val="24"/>
          <w:lang w:eastAsia="ru-RU"/>
        </w:rPr>
      </w:pPr>
      <w:r w:rsidRPr="00F004B3">
        <w:rPr>
          <w:rFonts w:ascii="Times New Roman" w:eastAsia="Times New Roman" w:hAnsi="Times New Roman" w:cs="Times New Roman"/>
          <w:bCs/>
          <w:i/>
          <w:sz w:val="24"/>
          <w:szCs w:val="24"/>
          <w:lang w:eastAsia="ru-RU"/>
        </w:rPr>
        <w:t>Способы контроля</w:t>
      </w:r>
      <w:r w:rsidRPr="00F004B3">
        <w:rPr>
          <w:rFonts w:ascii="Times New Roman" w:eastAsia="Times New Roman" w:hAnsi="Times New Roman" w:cs="Times New Roman"/>
          <w:i/>
          <w:sz w:val="24"/>
          <w:szCs w:val="24"/>
          <w:lang w:eastAsia="ru-RU"/>
        </w:rPr>
        <w:t xml:space="preserve"> за реализацией основной образовател</w:t>
      </w:r>
      <w:r w:rsidR="00823D5B">
        <w:rPr>
          <w:rFonts w:ascii="Times New Roman" w:eastAsia="Times New Roman" w:hAnsi="Times New Roman" w:cs="Times New Roman"/>
          <w:i/>
          <w:sz w:val="24"/>
          <w:szCs w:val="24"/>
          <w:lang w:eastAsia="ru-RU"/>
        </w:rPr>
        <w:t xml:space="preserve">ьной программы, используемые в </w:t>
      </w:r>
      <w:r w:rsidRPr="00F004B3">
        <w:rPr>
          <w:rFonts w:ascii="Times New Roman" w:eastAsia="Times New Roman" w:hAnsi="Times New Roman" w:cs="Times New Roman"/>
          <w:i/>
          <w:sz w:val="24"/>
          <w:szCs w:val="24"/>
          <w:lang w:eastAsia="ru-RU"/>
        </w:rPr>
        <w:t>МОУ СШ № 22:</w:t>
      </w:r>
    </w:p>
    <w:p w:rsidR="00F004B3" w:rsidRPr="00F004B3" w:rsidRDefault="00F004B3" w:rsidP="00F004B3">
      <w:pPr>
        <w:numPr>
          <w:ilvl w:val="0"/>
          <w:numId w:val="22"/>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мониторинг результатов образования, осуществляемый на уровне образовательного учреждения;</w:t>
      </w:r>
    </w:p>
    <w:p w:rsidR="00F004B3" w:rsidRPr="00F004B3" w:rsidRDefault="00F004B3" w:rsidP="00F004B3">
      <w:pPr>
        <w:numPr>
          <w:ilvl w:val="0"/>
          <w:numId w:val="22"/>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проверка соответствия образовательного процесса утвержденной образовательной программе школы; </w:t>
      </w:r>
    </w:p>
    <w:p w:rsidR="00F004B3" w:rsidRPr="00F004B3" w:rsidRDefault="00F004B3" w:rsidP="00F004B3">
      <w:pPr>
        <w:numPr>
          <w:ilvl w:val="0"/>
          <w:numId w:val="22"/>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представление открытого информационного доклада о реализации основной образовательной программы.</w:t>
      </w:r>
    </w:p>
    <w:p w:rsidR="00F004B3" w:rsidRPr="00F004B3" w:rsidRDefault="00F004B3" w:rsidP="00F004B3">
      <w:p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В целях совершенствования организации образовательного процесса администрация школы избирает следующие </w:t>
      </w:r>
      <w:r w:rsidRPr="00F004B3">
        <w:rPr>
          <w:rFonts w:ascii="Times New Roman" w:eastAsia="Times New Roman" w:hAnsi="Times New Roman" w:cs="Times New Roman"/>
          <w:bCs/>
          <w:i/>
          <w:sz w:val="24"/>
          <w:szCs w:val="24"/>
          <w:lang w:eastAsia="ru-RU"/>
        </w:rPr>
        <w:t>методы контроля</w:t>
      </w:r>
      <w:r w:rsidRPr="00F004B3">
        <w:rPr>
          <w:rFonts w:ascii="Times New Roman" w:eastAsia="Times New Roman" w:hAnsi="Times New Roman" w:cs="Times New Roman"/>
          <w:i/>
          <w:sz w:val="24"/>
          <w:szCs w:val="24"/>
          <w:lang w:eastAsia="ru-RU"/>
        </w:rPr>
        <w:t>:</w:t>
      </w:r>
    </w:p>
    <w:p w:rsidR="00F004B3" w:rsidRPr="00F004B3" w:rsidRDefault="00F004B3" w:rsidP="00F004B3">
      <w:pPr>
        <w:numPr>
          <w:ilvl w:val="0"/>
          <w:numId w:val="23"/>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контролирует состояние преподавания учебных предметов;</w:t>
      </w:r>
    </w:p>
    <w:p w:rsidR="00F004B3" w:rsidRPr="00F004B3" w:rsidRDefault="00F004B3" w:rsidP="00F004B3">
      <w:pPr>
        <w:numPr>
          <w:ilvl w:val="0"/>
          <w:numId w:val="23"/>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проверяет ведение школьной документации;</w:t>
      </w:r>
    </w:p>
    <w:p w:rsidR="00F004B3" w:rsidRPr="00F004B3" w:rsidRDefault="00F004B3" w:rsidP="00F004B3">
      <w:pPr>
        <w:numPr>
          <w:ilvl w:val="0"/>
          <w:numId w:val="23"/>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координирует совместно с проверяемым педагогическим работником сроки и темпы освоения обучающимися образовательных программ;</w:t>
      </w:r>
    </w:p>
    <w:p w:rsidR="00F004B3" w:rsidRPr="00F004B3" w:rsidRDefault="00F004B3" w:rsidP="00F004B3">
      <w:pPr>
        <w:numPr>
          <w:ilvl w:val="0"/>
          <w:numId w:val="23"/>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организует  проведение письменных проверочных работ по учебным предметам;</w:t>
      </w:r>
    </w:p>
    <w:p w:rsidR="00F004B3" w:rsidRPr="00F004B3" w:rsidRDefault="00F004B3" w:rsidP="00F004B3">
      <w:pPr>
        <w:numPr>
          <w:ilvl w:val="0"/>
          <w:numId w:val="23"/>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контролирует состояние методического обеспечения образовательного процесса;</w:t>
      </w:r>
    </w:p>
    <w:p w:rsidR="00F004B3" w:rsidRPr="00F004B3" w:rsidRDefault="00F004B3" w:rsidP="00F004B3">
      <w:pPr>
        <w:numPr>
          <w:ilvl w:val="0"/>
          <w:numId w:val="23"/>
        </w:numPr>
        <w:spacing w:after="0" w:line="240" w:lineRule="auto"/>
        <w:ind w:left="567" w:hanging="283"/>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применяет различные технологии контроля освоения обучающимися программного материала. </w:t>
      </w:r>
    </w:p>
    <w:p w:rsidR="00F004B3" w:rsidRPr="00F004B3" w:rsidRDefault="00F004B3" w:rsidP="00F004B3">
      <w:pPr>
        <w:spacing w:after="0" w:line="240" w:lineRule="auto"/>
        <w:ind w:left="78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Виды внутришкольного контроля:</w:t>
      </w:r>
    </w:p>
    <w:p w:rsidR="00F004B3" w:rsidRPr="00F004B3" w:rsidRDefault="00F004B3" w:rsidP="00F004B3">
      <w:pPr>
        <w:spacing w:after="0" w:line="240" w:lineRule="auto"/>
        <w:ind w:left="78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персональный,</w:t>
      </w:r>
    </w:p>
    <w:p w:rsidR="00F004B3" w:rsidRPr="00F004B3" w:rsidRDefault="00F004B3" w:rsidP="00F004B3">
      <w:pPr>
        <w:spacing w:after="0" w:line="240" w:lineRule="auto"/>
        <w:ind w:left="78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классно-обобщающий, </w:t>
      </w:r>
    </w:p>
    <w:p w:rsidR="00F004B3" w:rsidRPr="00F004B3" w:rsidRDefault="00F004B3" w:rsidP="00F004B3">
      <w:pPr>
        <w:spacing w:after="0" w:line="240" w:lineRule="auto"/>
        <w:ind w:left="78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диагностический,</w:t>
      </w:r>
    </w:p>
    <w:p w:rsidR="00F004B3" w:rsidRPr="00F004B3" w:rsidRDefault="00F004B3" w:rsidP="00F004B3">
      <w:pPr>
        <w:spacing w:after="0" w:line="240" w:lineRule="auto"/>
        <w:ind w:left="78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тематический,</w:t>
      </w:r>
    </w:p>
    <w:p w:rsidR="00F004B3" w:rsidRPr="00F004B3" w:rsidRDefault="00F004B3" w:rsidP="00F004B3">
      <w:pPr>
        <w:spacing w:after="0" w:line="240" w:lineRule="auto"/>
        <w:ind w:left="78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lastRenderedPageBreak/>
        <w:t>- контроль за документацией,</w:t>
      </w:r>
    </w:p>
    <w:p w:rsidR="00F004B3" w:rsidRPr="00F004B3" w:rsidRDefault="00F004B3" w:rsidP="00F004B3">
      <w:pPr>
        <w:spacing w:after="0" w:line="240" w:lineRule="auto"/>
        <w:ind w:left="78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фронтальный.</w:t>
      </w:r>
    </w:p>
    <w:p w:rsidR="00F004B3" w:rsidRPr="00F004B3" w:rsidRDefault="00F004B3" w:rsidP="00F004B3">
      <w:pPr>
        <w:spacing w:after="0" w:line="240" w:lineRule="auto"/>
        <w:ind w:firstLine="284"/>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ab/>
        <w:t>К осуществлению контроля привлекаются руководители методических объединений. Мониторинг уровня обученности, мотивации учебной деятельности школьников носит как диагностический, так и прогностический характер, проводится как со стороны администрации школы, так и самими педагогами.</w:t>
      </w:r>
    </w:p>
    <w:p w:rsidR="00F004B3" w:rsidRPr="00F004B3" w:rsidRDefault="00F004B3" w:rsidP="00F004B3">
      <w:pPr>
        <w:spacing w:after="0" w:line="240" w:lineRule="auto"/>
        <w:ind w:firstLine="284"/>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ab/>
        <w:t>Контроль знаний обучающихся в школе осуществляется в следующих формах:</w:t>
      </w:r>
    </w:p>
    <w:p w:rsidR="00F004B3" w:rsidRPr="00F004B3" w:rsidRDefault="00F004B3" w:rsidP="00F004B3">
      <w:pPr>
        <w:spacing w:after="0" w:line="240" w:lineRule="auto"/>
        <w:ind w:firstLine="284"/>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вводный контроль с целью выявления знаний обучающихся на начало года;</w:t>
      </w:r>
    </w:p>
    <w:p w:rsidR="00F004B3" w:rsidRPr="00F004B3" w:rsidRDefault="00F004B3" w:rsidP="00F004B3">
      <w:pPr>
        <w:spacing w:after="0" w:line="240" w:lineRule="auto"/>
        <w:ind w:firstLine="284"/>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промежуточный контроль: контрольные работы, тестирование, контрольные срезы  на повторительно-обобщающих уроках, административные контрольные работы;</w:t>
      </w:r>
    </w:p>
    <w:p w:rsidR="00F004B3" w:rsidRPr="00F004B3" w:rsidRDefault="00F004B3" w:rsidP="00F004B3">
      <w:pPr>
        <w:spacing w:after="0" w:line="240" w:lineRule="auto"/>
        <w:ind w:firstLine="284"/>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проверочно-диагностические работы;</w:t>
      </w:r>
    </w:p>
    <w:p w:rsidR="00F004B3" w:rsidRPr="00F004B3" w:rsidRDefault="00F004B3" w:rsidP="00F004B3">
      <w:pPr>
        <w:spacing w:after="0" w:line="240" w:lineRule="auto"/>
        <w:ind w:firstLine="284"/>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итоговый контроль: отслеживание выполнения </w:t>
      </w:r>
      <w:r w:rsidR="008D7C7E">
        <w:rPr>
          <w:rFonts w:ascii="Times New Roman" w:eastAsia="Times New Roman" w:hAnsi="Times New Roman" w:cs="Times New Roman"/>
          <w:sz w:val="24"/>
          <w:szCs w:val="24"/>
          <w:lang w:eastAsia="ru-RU"/>
        </w:rPr>
        <w:t>с</w:t>
      </w:r>
      <w:r w:rsidRPr="00F004B3">
        <w:rPr>
          <w:rFonts w:ascii="Times New Roman" w:eastAsia="Times New Roman" w:hAnsi="Times New Roman" w:cs="Times New Roman"/>
          <w:sz w:val="24"/>
          <w:szCs w:val="24"/>
          <w:lang w:eastAsia="ru-RU"/>
        </w:rPr>
        <w:t>тандарта по предметам базисного учебного плана;</w:t>
      </w:r>
    </w:p>
    <w:p w:rsidR="00F004B3" w:rsidRPr="00F004B3" w:rsidRDefault="00F004B3" w:rsidP="00F004B3">
      <w:pPr>
        <w:spacing w:after="0" w:line="240" w:lineRule="auto"/>
        <w:ind w:firstLine="284"/>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государственная (итоговая) аттестация выпускников 9, 11-х классов.</w:t>
      </w:r>
    </w:p>
    <w:p w:rsidR="00F004B3" w:rsidRPr="00F004B3" w:rsidRDefault="00F004B3" w:rsidP="00F004B3">
      <w:pPr>
        <w:spacing w:after="0" w:line="240" w:lineRule="auto"/>
        <w:ind w:firstLine="284"/>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ab/>
        <w:t>Данные контроля регулярно обсуждаются на совещаниях при директоре, на заседаниях методических объединений, методического совета, педагогического совета, отражаются в ежегодном публичном докладе.</w:t>
      </w:r>
    </w:p>
    <w:p w:rsidR="00F004B3" w:rsidRPr="00F004B3" w:rsidRDefault="00F004B3" w:rsidP="00F004B3">
      <w:pPr>
        <w:spacing w:after="0" w:line="240" w:lineRule="auto"/>
        <w:ind w:firstLine="284"/>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ab/>
      </w:r>
      <w:r w:rsidRPr="00F004B3">
        <w:rPr>
          <w:rFonts w:ascii="Times New Roman" w:eastAsia="Times New Roman" w:hAnsi="Times New Roman" w:cs="Times New Roman"/>
          <w:sz w:val="24"/>
          <w:szCs w:val="24"/>
          <w:lang w:eastAsia="ru-RU"/>
        </w:rPr>
        <w:tab/>
        <w:t>Контроль за образовательным процессом нацелен на полноту, всесторонность, систематичность и объективность к уровню знаний и навыков обучающихся. В целом наблюдается стабильная динамика уровня обученности школьников. Уровень подготовки обучающихся соответствует требованиям государственных образовательных стандартов.</w:t>
      </w:r>
    </w:p>
    <w:p w:rsidR="00F004B3" w:rsidRPr="00F004B3" w:rsidRDefault="00F004B3" w:rsidP="00F004B3">
      <w:pPr>
        <w:spacing w:after="0" w:line="240" w:lineRule="auto"/>
        <w:ind w:left="360"/>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w:t>
      </w:r>
    </w:p>
    <w:p w:rsidR="00F004B3" w:rsidRPr="00972C30" w:rsidRDefault="00C14EC8" w:rsidP="00F004B3">
      <w:pPr>
        <w:spacing w:after="0" w:line="240" w:lineRule="auto"/>
        <w:ind w:left="360"/>
        <w:jc w:val="both"/>
        <w:rPr>
          <w:rFonts w:ascii="Times New Roman" w:eastAsia="Times New Roman" w:hAnsi="Times New Roman" w:cs="Times New Roman"/>
          <w:b/>
          <w:i/>
          <w:sz w:val="24"/>
          <w:szCs w:val="24"/>
          <w:lang w:eastAsia="ru-RU"/>
        </w:rPr>
      </w:pPr>
      <w:r w:rsidRPr="00972C30">
        <w:rPr>
          <w:rFonts w:ascii="Times New Roman" w:eastAsia="Times New Roman" w:hAnsi="Times New Roman" w:cs="Times New Roman"/>
          <w:b/>
          <w:i/>
          <w:sz w:val="24"/>
          <w:szCs w:val="24"/>
          <w:lang w:eastAsia="ru-RU"/>
        </w:rPr>
        <w:t>8</w:t>
      </w:r>
      <w:r w:rsidR="00F004B3" w:rsidRPr="00972C30">
        <w:rPr>
          <w:rFonts w:ascii="Times New Roman" w:eastAsia="Times New Roman" w:hAnsi="Times New Roman" w:cs="Times New Roman"/>
          <w:b/>
          <w:i/>
          <w:sz w:val="24"/>
          <w:szCs w:val="24"/>
          <w:lang w:eastAsia="ru-RU"/>
        </w:rPr>
        <w:t xml:space="preserve">.3. Результаты государственной (итоговой) аттестации выпускников </w:t>
      </w:r>
      <w:r w:rsidR="00F004B3" w:rsidRPr="00972C30">
        <w:rPr>
          <w:rFonts w:ascii="Times New Roman" w:eastAsia="Times New Roman" w:hAnsi="Times New Roman" w:cs="Times New Roman"/>
          <w:b/>
          <w:i/>
          <w:sz w:val="24"/>
          <w:szCs w:val="24"/>
          <w:lang w:val="en-US" w:eastAsia="ru-RU"/>
        </w:rPr>
        <w:t>IX</w:t>
      </w:r>
      <w:r w:rsidR="00F004B3" w:rsidRPr="00972C30">
        <w:rPr>
          <w:rFonts w:ascii="Times New Roman" w:eastAsia="Times New Roman" w:hAnsi="Times New Roman" w:cs="Times New Roman"/>
          <w:b/>
          <w:i/>
          <w:sz w:val="24"/>
          <w:szCs w:val="24"/>
          <w:lang w:eastAsia="ru-RU"/>
        </w:rPr>
        <w:t xml:space="preserve"> классов </w:t>
      </w:r>
    </w:p>
    <w:p w:rsidR="00884BF0" w:rsidRPr="00972C30" w:rsidRDefault="008D7C7E" w:rsidP="008D7C7E">
      <w:pPr>
        <w:spacing w:after="0" w:line="240" w:lineRule="auto"/>
        <w:rPr>
          <w:rFonts w:ascii="Times New Roman" w:eastAsia="Times New Roman" w:hAnsi="Times New Roman" w:cs="Times New Roman"/>
          <w:sz w:val="24"/>
          <w:szCs w:val="24"/>
          <w:lang w:eastAsia="ru-RU"/>
        </w:rPr>
      </w:pPr>
      <w:r w:rsidRPr="00972C30">
        <w:rPr>
          <w:rFonts w:ascii="Times New Roman" w:eastAsia="Times New Roman" w:hAnsi="Times New Roman" w:cs="Times New Roman"/>
          <w:sz w:val="24"/>
          <w:szCs w:val="24"/>
          <w:lang w:eastAsia="ru-RU"/>
        </w:rPr>
        <w:tab/>
      </w:r>
      <w:r w:rsidRPr="00972C30">
        <w:rPr>
          <w:rFonts w:ascii="Times New Roman" w:eastAsia="Times New Roman" w:hAnsi="Times New Roman" w:cs="Times New Roman"/>
          <w:sz w:val="24"/>
          <w:szCs w:val="24"/>
          <w:lang w:eastAsia="ru-RU"/>
        </w:rPr>
        <w:tab/>
      </w:r>
    </w:p>
    <w:p w:rsidR="003872C7" w:rsidRPr="00972C30" w:rsidRDefault="003872C7" w:rsidP="003872C7">
      <w:pPr>
        <w:spacing w:after="0" w:line="240" w:lineRule="auto"/>
        <w:rPr>
          <w:rFonts w:ascii="Times New Roman" w:eastAsia="Times New Roman" w:hAnsi="Times New Roman" w:cs="Times New Roman"/>
          <w:b/>
          <w:sz w:val="24"/>
          <w:szCs w:val="24"/>
          <w:lang w:eastAsia="ru-RU"/>
        </w:rPr>
      </w:pPr>
      <w:r w:rsidRPr="00972C30">
        <w:rPr>
          <w:rFonts w:ascii="Times New Roman" w:eastAsia="Times New Roman" w:hAnsi="Times New Roman" w:cs="Times New Roman"/>
          <w:b/>
          <w:sz w:val="24"/>
          <w:szCs w:val="24"/>
          <w:lang w:eastAsia="ru-RU"/>
        </w:rPr>
        <w:t>Анализ резул</w:t>
      </w:r>
      <w:r w:rsidR="00972C30">
        <w:rPr>
          <w:rFonts w:ascii="Times New Roman" w:eastAsia="Times New Roman" w:hAnsi="Times New Roman" w:cs="Times New Roman"/>
          <w:b/>
          <w:sz w:val="24"/>
          <w:szCs w:val="24"/>
          <w:lang w:eastAsia="ru-RU"/>
        </w:rPr>
        <w:t>ь</w:t>
      </w:r>
      <w:r w:rsidR="003738D3">
        <w:rPr>
          <w:rFonts w:ascii="Times New Roman" w:eastAsia="Times New Roman" w:hAnsi="Times New Roman" w:cs="Times New Roman"/>
          <w:b/>
          <w:sz w:val="24"/>
          <w:szCs w:val="24"/>
          <w:lang w:eastAsia="ru-RU"/>
        </w:rPr>
        <w:t>татов выпускных экзаменов в 2025/2026</w:t>
      </w:r>
      <w:r w:rsidR="00972C30">
        <w:rPr>
          <w:rFonts w:ascii="Times New Roman" w:eastAsia="Times New Roman" w:hAnsi="Times New Roman" w:cs="Times New Roman"/>
          <w:b/>
          <w:sz w:val="24"/>
          <w:szCs w:val="24"/>
          <w:lang w:eastAsia="ru-RU"/>
        </w:rPr>
        <w:t xml:space="preserve"> учебном году</w:t>
      </w:r>
      <w:r w:rsidRPr="00972C30">
        <w:rPr>
          <w:rFonts w:ascii="Times New Roman" w:eastAsia="Times New Roman" w:hAnsi="Times New Roman" w:cs="Times New Roman"/>
          <w:b/>
          <w:sz w:val="24"/>
          <w:szCs w:val="24"/>
          <w:lang w:eastAsia="ru-RU"/>
        </w:rPr>
        <w:t>:</w:t>
      </w:r>
    </w:p>
    <w:p w:rsidR="003872C7" w:rsidRPr="00972C30" w:rsidRDefault="003872C7" w:rsidP="003872C7">
      <w:pPr>
        <w:spacing w:after="0" w:line="240" w:lineRule="auto"/>
        <w:rPr>
          <w:rFonts w:ascii="Times New Roman" w:eastAsia="Times New Roman" w:hAnsi="Times New Roman" w:cs="Times New Roman"/>
          <w:sz w:val="24"/>
          <w:szCs w:val="24"/>
          <w:lang w:eastAsia="ru-RU"/>
        </w:rPr>
      </w:pPr>
      <w:r w:rsidRPr="00972C30">
        <w:rPr>
          <w:rFonts w:ascii="Times New Roman" w:eastAsia="Times New Roman" w:hAnsi="Times New Roman" w:cs="Times New Roman"/>
          <w:sz w:val="24"/>
          <w:szCs w:val="24"/>
          <w:lang w:eastAsia="ru-RU"/>
        </w:rPr>
        <w:tab/>
        <w:t>в 9 классах:</w:t>
      </w:r>
    </w:p>
    <w:p w:rsidR="00071F4C" w:rsidRPr="00972C30" w:rsidRDefault="00071F4C" w:rsidP="00071F4C">
      <w:pPr>
        <w:pStyle w:val="afb"/>
        <w:numPr>
          <w:ilvl w:val="0"/>
          <w:numId w:val="29"/>
        </w:numPr>
        <w:rPr>
          <w:color w:val="2DA2BF"/>
        </w:rPr>
      </w:pPr>
      <w:r w:rsidRPr="00972C30">
        <w:rPr>
          <w:rFonts w:eastAsia="+mn-ea"/>
          <w:color w:val="000000"/>
          <w:kern w:val="24"/>
        </w:rPr>
        <w:t xml:space="preserve">Всего обучающихся – </w:t>
      </w:r>
      <w:r w:rsidR="003738D3">
        <w:rPr>
          <w:rFonts w:eastAsia="+mn-ea"/>
          <w:color w:val="000000"/>
          <w:kern w:val="24"/>
        </w:rPr>
        <w:t>114</w:t>
      </w:r>
    </w:p>
    <w:p w:rsidR="00071F4C" w:rsidRPr="00972C30" w:rsidRDefault="00071F4C" w:rsidP="00071F4C">
      <w:pPr>
        <w:pStyle w:val="afb"/>
        <w:numPr>
          <w:ilvl w:val="0"/>
          <w:numId w:val="29"/>
        </w:numPr>
        <w:rPr>
          <w:color w:val="2DA2BF"/>
        </w:rPr>
      </w:pPr>
      <w:r w:rsidRPr="00972C30">
        <w:rPr>
          <w:rFonts w:eastAsia="+mn-ea"/>
          <w:color w:val="000000"/>
          <w:kern w:val="24"/>
        </w:rPr>
        <w:t xml:space="preserve">Допущено к ОГЭ – </w:t>
      </w:r>
      <w:r w:rsidR="003738D3">
        <w:rPr>
          <w:rFonts w:eastAsia="+mn-ea"/>
          <w:color w:val="000000"/>
          <w:kern w:val="24"/>
        </w:rPr>
        <w:t>114</w:t>
      </w:r>
    </w:p>
    <w:p w:rsidR="00071F4C" w:rsidRPr="00972C30" w:rsidRDefault="00071F4C" w:rsidP="00071F4C">
      <w:pPr>
        <w:pStyle w:val="afb"/>
        <w:numPr>
          <w:ilvl w:val="0"/>
          <w:numId w:val="29"/>
        </w:numPr>
        <w:rPr>
          <w:color w:val="2DA2BF"/>
        </w:rPr>
      </w:pPr>
      <w:r w:rsidRPr="00972C30">
        <w:rPr>
          <w:rFonts w:eastAsia="+mn-ea"/>
          <w:color w:val="000000"/>
          <w:kern w:val="24"/>
        </w:rPr>
        <w:t xml:space="preserve">Сдавали – </w:t>
      </w:r>
      <w:r w:rsidR="003738D3">
        <w:rPr>
          <w:rFonts w:eastAsia="+mn-ea"/>
          <w:color w:val="000000"/>
          <w:kern w:val="24"/>
        </w:rPr>
        <w:t>114</w:t>
      </w:r>
    </w:p>
    <w:p w:rsidR="00071F4C" w:rsidRPr="00972C30" w:rsidRDefault="00071F4C" w:rsidP="00071F4C">
      <w:pPr>
        <w:pStyle w:val="afb"/>
        <w:numPr>
          <w:ilvl w:val="0"/>
          <w:numId w:val="29"/>
        </w:numPr>
        <w:rPr>
          <w:color w:val="2DA2BF"/>
        </w:rPr>
      </w:pPr>
      <w:r w:rsidRPr="00972C30">
        <w:rPr>
          <w:rFonts w:eastAsia="+mn-ea"/>
          <w:color w:val="000000"/>
          <w:kern w:val="24"/>
        </w:rPr>
        <w:t>Сдали –</w:t>
      </w:r>
      <w:r w:rsidR="003738D3">
        <w:rPr>
          <w:rFonts w:eastAsia="+mn-ea"/>
          <w:color w:val="000000"/>
          <w:kern w:val="24"/>
        </w:rPr>
        <w:t>114</w:t>
      </w:r>
    </w:p>
    <w:p w:rsidR="00884BF0" w:rsidRPr="00972C30" w:rsidRDefault="00071F4C" w:rsidP="00F004B3">
      <w:pPr>
        <w:pStyle w:val="afb"/>
        <w:numPr>
          <w:ilvl w:val="0"/>
          <w:numId w:val="29"/>
        </w:numPr>
        <w:rPr>
          <w:color w:val="2DA2BF"/>
        </w:rPr>
      </w:pPr>
      <w:r w:rsidRPr="00972C30">
        <w:rPr>
          <w:rFonts w:eastAsia="+mn-ea"/>
          <w:color w:val="000000"/>
          <w:kern w:val="24"/>
        </w:rPr>
        <w:t>Выпуск с аттестатом –</w:t>
      </w:r>
      <w:r w:rsidR="003738D3">
        <w:rPr>
          <w:rFonts w:eastAsia="+mn-ea"/>
          <w:color w:val="000000"/>
          <w:kern w:val="24"/>
        </w:rPr>
        <w:t>114</w:t>
      </w: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8D7C7E" w:rsidRPr="00972C30" w:rsidRDefault="008D7C7E" w:rsidP="008D7C7E">
      <w:pPr>
        <w:spacing w:after="0" w:line="240" w:lineRule="auto"/>
        <w:jc w:val="center"/>
        <w:rPr>
          <w:rFonts w:ascii="Times New Roman" w:eastAsia="Times New Roman" w:hAnsi="Times New Roman" w:cs="Times New Roman"/>
          <w:b/>
          <w:sz w:val="24"/>
          <w:szCs w:val="24"/>
          <w:lang w:eastAsia="ru-RU"/>
        </w:rPr>
      </w:pPr>
      <w:r w:rsidRPr="00972C30">
        <w:rPr>
          <w:rFonts w:ascii="Times New Roman" w:eastAsia="Times New Roman" w:hAnsi="Times New Roman" w:cs="Times New Roman"/>
          <w:b/>
          <w:sz w:val="24"/>
          <w:szCs w:val="24"/>
          <w:lang w:eastAsia="ru-RU"/>
        </w:rPr>
        <w:t>Результаты ЕГЭ-20</w:t>
      </w:r>
      <w:r w:rsidR="00972C30">
        <w:rPr>
          <w:rFonts w:ascii="Times New Roman" w:eastAsia="Times New Roman" w:hAnsi="Times New Roman" w:cs="Times New Roman"/>
          <w:b/>
          <w:sz w:val="24"/>
          <w:szCs w:val="24"/>
          <w:lang w:eastAsia="ru-RU"/>
        </w:rPr>
        <w:t>24</w:t>
      </w:r>
    </w:p>
    <w:p w:rsidR="00F004B3" w:rsidRPr="00972C30" w:rsidRDefault="00F004B3" w:rsidP="00F004B3">
      <w:pPr>
        <w:spacing w:after="0" w:line="240" w:lineRule="auto"/>
        <w:jc w:val="both"/>
        <w:rPr>
          <w:rFonts w:ascii="Times New Roman" w:eastAsia="Times New Roman" w:hAnsi="Times New Roman" w:cs="Times New Roman"/>
          <w:b/>
          <w:sz w:val="24"/>
          <w:szCs w:val="24"/>
          <w:lang w:eastAsia="ru-RU"/>
        </w:rPr>
      </w:pPr>
    </w:p>
    <w:p w:rsidR="00071F4C" w:rsidRPr="00972C30" w:rsidRDefault="00071F4C" w:rsidP="00071F4C">
      <w:pPr>
        <w:pStyle w:val="afb"/>
        <w:numPr>
          <w:ilvl w:val="0"/>
          <w:numId w:val="28"/>
        </w:numPr>
        <w:rPr>
          <w:color w:val="2DA2BF"/>
        </w:rPr>
      </w:pPr>
      <w:r w:rsidRPr="00972C30">
        <w:rPr>
          <w:rFonts w:eastAsia="+mn-ea"/>
          <w:color w:val="000000"/>
          <w:kern w:val="24"/>
        </w:rPr>
        <w:t xml:space="preserve">Всего обучающихся – </w:t>
      </w:r>
      <w:r w:rsidR="003738D3">
        <w:rPr>
          <w:rFonts w:eastAsia="+mn-ea"/>
          <w:color w:val="000000"/>
          <w:kern w:val="24"/>
        </w:rPr>
        <w:t>39</w:t>
      </w:r>
    </w:p>
    <w:p w:rsidR="00071F4C" w:rsidRPr="00972C30" w:rsidRDefault="00071F4C" w:rsidP="00071F4C">
      <w:pPr>
        <w:pStyle w:val="afb"/>
        <w:numPr>
          <w:ilvl w:val="0"/>
          <w:numId w:val="28"/>
        </w:numPr>
        <w:rPr>
          <w:color w:val="2DA2BF"/>
        </w:rPr>
      </w:pPr>
      <w:r w:rsidRPr="00972C30">
        <w:rPr>
          <w:rFonts w:eastAsia="+mn-ea"/>
          <w:color w:val="000000"/>
          <w:kern w:val="24"/>
        </w:rPr>
        <w:t xml:space="preserve">Допущено к ЕГЭ – </w:t>
      </w:r>
      <w:r w:rsidR="003738D3">
        <w:rPr>
          <w:rFonts w:eastAsia="+mn-ea"/>
          <w:color w:val="000000"/>
          <w:kern w:val="24"/>
        </w:rPr>
        <w:t>39</w:t>
      </w:r>
    </w:p>
    <w:p w:rsidR="00071F4C" w:rsidRPr="00972C30" w:rsidRDefault="00071F4C" w:rsidP="00071F4C">
      <w:pPr>
        <w:pStyle w:val="afb"/>
        <w:numPr>
          <w:ilvl w:val="0"/>
          <w:numId w:val="28"/>
        </w:numPr>
        <w:rPr>
          <w:color w:val="2DA2BF"/>
        </w:rPr>
      </w:pPr>
      <w:r w:rsidRPr="00972C30">
        <w:rPr>
          <w:rFonts w:eastAsia="+mn-ea"/>
          <w:color w:val="000000"/>
          <w:kern w:val="24"/>
        </w:rPr>
        <w:t xml:space="preserve">Сдавали – </w:t>
      </w:r>
      <w:r w:rsidR="003738D3">
        <w:rPr>
          <w:rFonts w:eastAsia="+mn-ea"/>
          <w:color w:val="000000"/>
          <w:kern w:val="24"/>
        </w:rPr>
        <w:t>39</w:t>
      </w:r>
    </w:p>
    <w:p w:rsidR="00071F4C" w:rsidRPr="00972C30" w:rsidRDefault="00071F4C" w:rsidP="00071F4C">
      <w:pPr>
        <w:pStyle w:val="afb"/>
        <w:numPr>
          <w:ilvl w:val="0"/>
          <w:numId w:val="28"/>
        </w:numPr>
        <w:rPr>
          <w:color w:val="2DA2BF"/>
        </w:rPr>
      </w:pPr>
      <w:r w:rsidRPr="00972C30">
        <w:rPr>
          <w:rFonts w:eastAsia="+mn-ea"/>
          <w:color w:val="000000"/>
          <w:kern w:val="24"/>
        </w:rPr>
        <w:t xml:space="preserve">Сдали – </w:t>
      </w:r>
      <w:r w:rsidR="003738D3">
        <w:rPr>
          <w:rFonts w:eastAsia="+mn-ea"/>
          <w:color w:val="000000"/>
          <w:kern w:val="24"/>
        </w:rPr>
        <w:t>3</w:t>
      </w:r>
      <w:r w:rsidR="00972C30">
        <w:rPr>
          <w:rFonts w:eastAsia="+mn-ea"/>
          <w:color w:val="000000"/>
          <w:kern w:val="24"/>
        </w:rPr>
        <w:t>8</w:t>
      </w:r>
      <w:r w:rsidRPr="00972C30">
        <w:rPr>
          <w:rFonts w:eastAsia="+mn-ea"/>
          <w:color w:val="000000"/>
          <w:kern w:val="24"/>
        </w:rPr>
        <w:t xml:space="preserve"> </w:t>
      </w:r>
    </w:p>
    <w:p w:rsidR="00071F4C" w:rsidRPr="00972C30" w:rsidRDefault="003738D3" w:rsidP="00071F4C">
      <w:pPr>
        <w:pStyle w:val="afb"/>
        <w:numPr>
          <w:ilvl w:val="0"/>
          <w:numId w:val="28"/>
        </w:numPr>
        <w:rPr>
          <w:color w:val="2DA2BF"/>
        </w:rPr>
      </w:pPr>
      <w:r>
        <w:rPr>
          <w:rFonts w:eastAsia="+mn-ea"/>
          <w:color w:val="000000"/>
          <w:kern w:val="24"/>
        </w:rPr>
        <w:t>Выпуск с аттестатами – 3</w:t>
      </w:r>
      <w:r w:rsidR="00972C30">
        <w:rPr>
          <w:rFonts w:eastAsia="+mn-ea"/>
          <w:color w:val="000000"/>
          <w:kern w:val="24"/>
        </w:rPr>
        <w:t>8</w:t>
      </w:r>
    </w:p>
    <w:p w:rsidR="00884BF0" w:rsidRPr="00F004B3" w:rsidRDefault="00884BF0" w:rsidP="00F004B3">
      <w:pPr>
        <w:spacing w:after="0" w:line="240" w:lineRule="auto"/>
        <w:jc w:val="both"/>
        <w:rPr>
          <w:rFonts w:ascii="Times New Roman" w:eastAsia="Times New Roman" w:hAnsi="Times New Roman" w:cs="Times New Roman"/>
          <w:b/>
          <w:sz w:val="24"/>
          <w:szCs w:val="24"/>
          <w:lang w:eastAsia="ru-RU"/>
        </w:rPr>
      </w:pPr>
    </w:p>
    <w:p w:rsidR="00F004B3" w:rsidRPr="008857D4" w:rsidRDefault="00C14EC8" w:rsidP="00F004B3">
      <w:pPr>
        <w:spacing w:after="0" w:line="240" w:lineRule="auto"/>
        <w:ind w:left="360" w:hanging="360"/>
        <w:jc w:val="both"/>
        <w:rPr>
          <w:rFonts w:ascii="Times New Roman" w:eastAsia="Times New Roman" w:hAnsi="Times New Roman" w:cs="Times New Roman"/>
          <w:b/>
          <w:i/>
          <w:sz w:val="24"/>
          <w:szCs w:val="24"/>
          <w:lang w:eastAsia="ru-RU"/>
        </w:rPr>
      </w:pPr>
      <w:r w:rsidRPr="008857D4">
        <w:rPr>
          <w:rFonts w:ascii="Times New Roman" w:eastAsia="Times New Roman" w:hAnsi="Times New Roman" w:cs="Times New Roman"/>
          <w:b/>
          <w:i/>
          <w:sz w:val="24"/>
          <w:szCs w:val="24"/>
          <w:lang w:eastAsia="ru-RU"/>
        </w:rPr>
        <w:t>8</w:t>
      </w:r>
      <w:r w:rsidR="00F004B3" w:rsidRPr="008857D4">
        <w:rPr>
          <w:rFonts w:ascii="Times New Roman" w:eastAsia="Times New Roman" w:hAnsi="Times New Roman" w:cs="Times New Roman"/>
          <w:b/>
          <w:i/>
          <w:sz w:val="24"/>
          <w:szCs w:val="24"/>
          <w:lang w:eastAsia="ru-RU"/>
        </w:rPr>
        <w:t xml:space="preserve">.4. Сведения об участии обучающихся в олимпиадах </w:t>
      </w:r>
    </w:p>
    <w:p w:rsidR="00071F4C" w:rsidRPr="008857D4" w:rsidRDefault="00071F4C" w:rsidP="00071F4C">
      <w:pPr>
        <w:spacing w:after="0"/>
        <w:jc w:val="center"/>
        <w:rPr>
          <w:rFonts w:ascii="Times New Roman" w:eastAsia="Calibri" w:hAnsi="Times New Roman" w:cs="Times New Roman"/>
          <w:b/>
          <w:sz w:val="24"/>
          <w:szCs w:val="24"/>
        </w:rPr>
      </w:pPr>
      <w:r w:rsidRPr="008857D4">
        <w:rPr>
          <w:rFonts w:ascii="Times New Roman" w:eastAsia="Calibri" w:hAnsi="Times New Roman" w:cs="Times New Roman"/>
          <w:b/>
          <w:sz w:val="24"/>
          <w:szCs w:val="24"/>
        </w:rPr>
        <w:lastRenderedPageBreak/>
        <w:t>Итоги муниципального этапа Всероссийской олимпиады школьников</w:t>
      </w:r>
    </w:p>
    <w:tbl>
      <w:tblPr>
        <w:tblStyle w:val="43"/>
        <w:tblW w:w="0" w:type="auto"/>
        <w:tblInd w:w="0" w:type="dxa"/>
        <w:tblLook w:val="04A0" w:firstRow="1" w:lastRow="0" w:firstColumn="1" w:lastColumn="0" w:noHBand="0" w:noVBand="1"/>
      </w:tblPr>
      <w:tblGrid>
        <w:gridCol w:w="1332"/>
        <w:gridCol w:w="903"/>
        <w:gridCol w:w="5279"/>
        <w:gridCol w:w="2375"/>
      </w:tblGrid>
      <w:tr w:rsidR="00071F4C" w:rsidRPr="008857D4" w:rsidTr="00125CB7">
        <w:tc>
          <w:tcPr>
            <w:tcW w:w="1332" w:type="dxa"/>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rPr>
                <w:rFonts w:ascii="Times New Roman" w:hAnsi="Times New Roman"/>
                <w:b/>
                <w:sz w:val="24"/>
                <w:szCs w:val="24"/>
              </w:rPr>
            </w:pPr>
            <w:r w:rsidRPr="009448B5">
              <w:rPr>
                <w:rFonts w:ascii="Times New Roman" w:hAnsi="Times New Roman"/>
                <w:b/>
                <w:sz w:val="24"/>
                <w:szCs w:val="24"/>
              </w:rPr>
              <w:t>№/№</w:t>
            </w:r>
          </w:p>
        </w:tc>
        <w:tc>
          <w:tcPr>
            <w:tcW w:w="903" w:type="dxa"/>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rPr>
                <w:rFonts w:ascii="Times New Roman" w:hAnsi="Times New Roman"/>
                <w:b/>
                <w:sz w:val="24"/>
                <w:szCs w:val="24"/>
              </w:rPr>
            </w:pPr>
            <w:r w:rsidRPr="009448B5">
              <w:rPr>
                <w:rFonts w:ascii="Times New Roman" w:hAnsi="Times New Roman"/>
                <w:b/>
                <w:sz w:val="24"/>
                <w:szCs w:val="24"/>
              </w:rPr>
              <w:t>класс</w:t>
            </w:r>
          </w:p>
        </w:tc>
        <w:tc>
          <w:tcPr>
            <w:tcW w:w="5279" w:type="dxa"/>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rPr>
                <w:rFonts w:ascii="Times New Roman" w:hAnsi="Times New Roman"/>
                <w:b/>
                <w:sz w:val="24"/>
                <w:szCs w:val="24"/>
              </w:rPr>
            </w:pPr>
            <w:r w:rsidRPr="009448B5">
              <w:rPr>
                <w:rFonts w:ascii="Times New Roman" w:hAnsi="Times New Roman"/>
                <w:b/>
                <w:sz w:val="24"/>
                <w:szCs w:val="24"/>
              </w:rPr>
              <w:t>ФИО участника</w:t>
            </w:r>
          </w:p>
        </w:tc>
        <w:tc>
          <w:tcPr>
            <w:tcW w:w="2375" w:type="dxa"/>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rPr>
                <w:rFonts w:ascii="Times New Roman" w:hAnsi="Times New Roman"/>
                <w:b/>
                <w:sz w:val="24"/>
                <w:szCs w:val="24"/>
              </w:rPr>
            </w:pPr>
            <w:r w:rsidRPr="009448B5">
              <w:rPr>
                <w:rFonts w:ascii="Times New Roman" w:hAnsi="Times New Roman"/>
                <w:b/>
                <w:sz w:val="24"/>
                <w:szCs w:val="24"/>
              </w:rPr>
              <w:t>учитель</w:t>
            </w:r>
          </w:p>
        </w:tc>
      </w:tr>
      <w:tr w:rsidR="00071F4C" w:rsidRPr="008857D4" w:rsidTr="00125CB7">
        <w:tc>
          <w:tcPr>
            <w:tcW w:w="9889" w:type="dxa"/>
            <w:gridSpan w:val="4"/>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jc w:val="center"/>
              <w:rPr>
                <w:rFonts w:ascii="Times New Roman" w:hAnsi="Times New Roman"/>
                <w:b/>
                <w:sz w:val="24"/>
                <w:szCs w:val="24"/>
              </w:rPr>
            </w:pPr>
            <w:r w:rsidRPr="009448B5">
              <w:rPr>
                <w:rFonts w:ascii="Times New Roman" w:hAnsi="Times New Roman"/>
                <w:b/>
                <w:sz w:val="24"/>
                <w:szCs w:val="24"/>
              </w:rPr>
              <w:t>английский язык</w:t>
            </w:r>
          </w:p>
        </w:tc>
      </w:tr>
      <w:tr w:rsidR="00071F4C" w:rsidRPr="008857D4" w:rsidTr="00125CB7">
        <w:tc>
          <w:tcPr>
            <w:tcW w:w="1332" w:type="dxa"/>
            <w:tcBorders>
              <w:top w:val="single" w:sz="4" w:space="0" w:color="auto"/>
              <w:left w:val="single" w:sz="4" w:space="0" w:color="auto"/>
              <w:bottom w:val="single" w:sz="4" w:space="0" w:color="auto"/>
              <w:right w:val="single" w:sz="4" w:space="0" w:color="auto"/>
            </w:tcBorders>
          </w:tcPr>
          <w:p w:rsidR="00071F4C" w:rsidRPr="009448B5" w:rsidRDefault="00EE455F" w:rsidP="00071F4C">
            <w:pPr>
              <w:rPr>
                <w:rFonts w:ascii="Times New Roman" w:hAnsi="Times New Roman"/>
                <w:sz w:val="24"/>
                <w:szCs w:val="24"/>
              </w:rPr>
            </w:pPr>
            <w:r>
              <w:rPr>
                <w:rFonts w:ascii="Times New Roman" w:hAnsi="Times New Roman"/>
                <w:sz w:val="24"/>
                <w:szCs w:val="24"/>
              </w:rPr>
              <w:t>1</w:t>
            </w:r>
          </w:p>
        </w:tc>
        <w:tc>
          <w:tcPr>
            <w:tcW w:w="903" w:type="dxa"/>
            <w:tcBorders>
              <w:top w:val="single" w:sz="4" w:space="0" w:color="auto"/>
              <w:left w:val="single" w:sz="4" w:space="0" w:color="auto"/>
              <w:bottom w:val="single" w:sz="4" w:space="0" w:color="auto"/>
              <w:right w:val="single" w:sz="4" w:space="0" w:color="auto"/>
            </w:tcBorders>
            <w:hideMark/>
          </w:tcPr>
          <w:p w:rsidR="00071F4C" w:rsidRPr="009448B5" w:rsidRDefault="00EE455F" w:rsidP="00071F4C">
            <w:pPr>
              <w:rPr>
                <w:rFonts w:ascii="Times New Roman" w:hAnsi="Times New Roman"/>
                <w:sz w:val="24"/>
                <w:szCs w:val="24"/>
              </w:rPr>
            </w:pPr>
            <w:r>
              <w:rPr>
                <w:rFonts w:ascii="Times New Roman" w:hAnsi="Times New Roman"/>
                <w:sz w:val="24"/>
                <w:szCs w:val="24"/>
              </w:rPr>
              <w:t>7а</w:t>
            </w:r>
          </w:p>
        </w:tc>
        <w:tc>
          <w:tcPr>
            <w:tcW w:w="5279" w:type="dxa"/>
            <w:tcBorders>
              <w:top w:val="single" w:sz="4" w:space="0" w:color="auto"/>
              <w:left w:val="single" w:sz="4" w:space="0" w:color="auto"/>
              <w:bottom w:val="single" w:sz="4" w:space="0" w:color="auto"/>
              <w:right w:val="single" w:sz="4" w:space="0" w:color="auto"/>
            </w:tcBorders>
            <w:hideMark/>
          </w:tcPr>
          <w:p w:rsidR="00071F4C" w:rsidRPr="009448B5" w:rsidRDefault="00EE455F" w:rsidP="009448B5">
            <w:pPr>
              <w:rPr>
                <w:rFonts w:ascii="Times New Roman" w:hAnsi="Times New Roman"/>
                <w:sz w:val="24"/>
                <w:szCs w:val="24"/>
              </w:rPr>
            </w:pPr>
            <w:r>
              <w:rPr>
                <w:rFonts w:ascii="Times New Roman" w:hAnsi="Times New Roman"/>
                <w:sz w:val="24"/>
                <w:szCs w:val="24"/>
              </w:rPr>
              <w:t>Дорофеев Роман</w:t>
            </w:r>
          </w:p>
        </w:tc>
        <w:tc>
          <w:tcPr>
            <w:tcW w:w="2375" w:type="dxa"/>
            <w:tcBorders>
              <w:top w:val="single" w:sz="4" w:space="0" w:color="auto"/>
              <w:left w:val="single" w:sz="4" w:space="0" w:color="auto"/>
              <w:bottom w:val="single" w:sz="4" w:space="0" w:color="auto"/>
              <w:right w:val="single" w:sz="4" w:space="0" w:color="auto"/>
            </w:tcBorders>
            <w:hideMark/>
          </w:tcPr>
          <w:p w:rsidR="00071F4C" w:rsidRPr="009448B5" w:rsidRDefault="008857D4" w:rsidP="00071F4C">
            <w:pPr>
              <w:rPr>
                <w:rFonts w:ascii="Times New Roman" w:hAnsi="Times New Roman"/>
                <w:sz w:val="24"/>
                <w:szCs w:val="24"/>
              </w:rPr>
            </w:pPr>
            <w:r w:rsidRPr="009448B5">
              <w:rPr>
                <w:rFonts w:ascii="Times New Roman" w:hAnsi="Times New Roman"/>
                <w:sz w:val="24"/>
                <w:szCs w:val="24"/>
              </w:rPr>
              <w:t>Медведева Л.М.</w:t>
            </w:r>
          </w:p>
        </w:tc>
      </w:tr>
      <w:tr w:rsidR="00071F4C" w:rsidRPr="00071F4C" w:rsidTr="00125CB7">
        <w:tc>
          <w:tcPr>
            <w:tcW w:w="9889" w:type="dxa"/>
            <w:gridSpan w:val="4"/>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jc w:val="center"/>
              <w:rPr>
                <w:rFonts w:ascii="Times New Roman" w:hAnsi="Times New Roman"/>
                <w:b/>
                <w:sz w:val="24"/>
                <w:szCs w:val="24"/>
              </w:rPr>
            </w:pPr>
            <w:r w:rsidRPr="009448B5">
              <w:rPr>
                <w:rFonts w:ascii="Times New Roman" w:hAnsi="Times New Roman"/>
                <w:b/>
                <w:sz w:val="24"/>
                <w:szCs w:val="24"/>
              </w:rPr>
              <w:t>литература</w:t>
            </w:r>
          </w:p>
        </w:tc>
      </w:tr>
      <w:tr w:rsidR="00071F4C" w:rsidRPr="00071F4C" w:rsidTr="00125CB7">
        <w:tc>
          <w:tcPr>
            <w:tcW w:w="1332" w:type="dxa"/>
            <w:tcBorders>
              <w:top w:val="single" w:sz="4" w:space="0" w:color="auto"/>
              <w:left w:val="single" w:sz="4" w:space="0" w:color="auto"/>
              <w:bottom w:val="single" w:sz="4" w:space="0" w:color="auto"/>
              <w:right w:val="single" w:sz="4" w:space="0" w:color="auto"/>
            </w:tcBorders>
          </w:tcPr>
          <w:p w:rsidR="00071F4C" w:rsidRPr="009448B5" w:rsidRDefault="00EE455F" w:rsidP="00071F4C">
            <w:pPr>
              <w:rPr>
                <w:rFonts w:ascii="Times New Roman" w:hAnsi="Times New Roman"/>
                <w:sz w:val="24"/>
                <w:szCs w:val="24"/>
              </w:rPr>
            </w:pPr>
            <w:r>
              <w:rPr>
                <w:rFonts w:ascii="Times New Roman" w:hAnsi="Times New Roman"/>
                <w:sz w:val="24"/>
                <w:szCs w:val="24"/>
              </w:rPr>
              <w:t>2</w:t>
            </w:r>
          </w:p>
        </w:tc>
        <w:tc>
          <w:tcPr>
            <w:tcW w:w="903" w:type="dxa"/>
            <w:tcBorders>
              <w:top w:val="single" w:sz="4" w:space="0" w:color="auto"/>
              <w:left w:val="single" w:sz="4" w:space="0" w:color="auto"/>
              <w:bottom w:val="single" w:sz="4" w:space="0" w:color="auto"/>
              <w:right w:val="single" w:sz="4" w:space="0" w:color="auto"/>
            </w:tcBorders>
            <w:hideMark/>
          </w:tcPr>
          <w:p w:rsidR="00071F4C" w:rsidRPr="009448B5" w:rsidRDefault="00EE455F" w:rsidP="00071F4C">
            <w:pPr>
              <w:rPr>
                <w:rFonts w:ascii="Times New Roman" w:hAnsi="Times New Roman"/>
                <w:sz w:val="24"/>
                <w:szCs w:val="24"/>
              </w:rPr>
            </w:pPr>
            <w:r>
              <w:rPr>
                <w:rFonts w:ascii="Times New Roman" w:hAnsi="Times New Roman"/>
                <w:sz w:val="24"/>
                <w:szCs w:val="24"/>
              </w:rPr>
              <w:t>8а</w:t>
            </w:r>
          </w:p>
        </w:tc>
        <w:tc>
          <w:tcPr>
            <w:tcW w:w="5279" w:type="dxa"/>
            <w:tcBorders>
              <w:top w:val="single" w:sz="4" w:space="0" w:color="auto"/>
              <w:left w:val="single" w:sz="4" w:space="0" w:color="auto"/>
              <w:bottom w:val="single" w:sz="4" w:space="0" w:color="auto"/>
              <w:right w:val="single" w:sz="4" w:space="0" w:color="auto"/>
            </w:tcBorders>
            <w:hideMark/>
          </w:tcPr>
          <w:p w:rsidR="00071F4C" w:rsidRPr="009448B5" w:rsidRDefault="00EE455F" w:rsidP="0041231B">
            <w:pPr>
              <w:rPr>
                <w:rFonts w:ascii="Times New Roman" w:hAnsi="Times New Roman"/>
                <w:sz w:val="24"/>
                <w:szCs w:val="24"/>
              </w:rPr>
            </w:pPr>
            <w:r>
              <w:rPr>
                <w:rFonts w:ascii="Times New Roman" w:hAnsi="Times New Roman"/>
                <w:sz w:val="24"/>
                <w:szCs w:val="24"/>
              </w:rPr>
              <w:t>Ковалёва Екатерина</w:t>
            </w:r>
          </w:p>
        </w:tc>
        <w:tc>
          <w:tcPr>
            <w:tcW w:w="2375" w:type="dxa"/>
            <w:tcBorders>
              <w:top w:val="single" w:sz="4" w:space="0" w:color="auto"/>
              <w:left w:val="single" w:sz="4" w:space="0" w:color="auto"/>
              <w:bottom w:val="single" w:sz="4" w:space="0" w:color="auto"/>
              <w:right w:val="single" w:sz="4" w:space="0" w:color="auto"/>
            </w:tcBorders>
            <w:hideMark/>
          </w:tcPr>
          <w:p w:rsidR="00071F4C" w:rsidRPr="009448B5" w:rsidRDefault="0041231B" w:rsidP="00071F4C">
            <w:pPr>
              <w:rPr>
                <w:rFonts w:ascii="Times New Roman" w:hAnsi="Times New Roman"/>
                <w:sz w:val="24"/>
                <w:szCs w:val="24"/>
              </w:rPr>
            </w:pPr>
            <w:r w:rsidRPr="009448B5">
              <w:rPr>
                <w:rFonts w:ascii="Times New Roman" w:hAnsi="Times New Roman"/>
                <w:sz w:val="24"/>
                <w:szCs w:val="24"/>
              </w:rPr>
              <w:t>Онуфриенко Н.В.</w:t>
            </w:r>
          </w:p>
        </w:tc>
      </w:tr>
      <w:tr w:rsidR="00EE455F" w:rsidRPr="00071F4C" w:rsidTr="00125CB7">
        <w:tc>
          <w:tcPr>
            <w:tcW w:w="1332" w:type="dxa"/>
            <w:tcBorders>
              <w:top w:val="single" w:sz="4" w:space="0" w:color="auto"/>
              <w:left w:val="single" w:sz="4" w:space="0" w:color="auto"/>
              <w:bottom w:val="single" w:sz="4" w:space="0" w:color="auto"/>
              <w:right w:val="single" w:sz="4" w:space="0" w:color="auto"/>
            </w:tcBorders>
          </w:tcPr>
          <w:p w:rsidR="00EE455F" w:rsidRDefault="00EE455F" w:rsidP="00071F4C">
            <w:pPr>
              <w:rPr>
                <w:rFonts w:ascii="Times New Roman" w:hAnsi="Times New Roman"/>
                <w:sz w:val="24"/>
                <w:szCs w:val="24"/>
              </w:rPr>
            </w:pPr>
            <w:r>
              <w:rPr>
                <w:rFonts w:ascii="Times New Roman" w:hAnsi="Times New Roman"/>
                <w:sz w:val="24"/>
                <w:szCs w:val="24"/>
              </w:rPr>
              <w:t>3</w:t>
            </w:r>
          </w:p>
        </w:tc>
        <w:tc>
          <w:tcPr>
            <w:tcW w:w="903" w:type="dxa"/>
            <w:tcBorders>
              <w:top w:val="single" w:sz="4" w:space="0" w:color="auto"/>
              <w:left w:val="single" w:sz="4" w:space="0" w:color="auto"/>
              <w:bottom w:val="single" w:sz="4" w:space="0" w:color="auto"/>
              <w:right w:val="single" w:sz="4" w:space="0" w:color="auto"/>
            </w:tcBorders>
          </w:tcPr>
          <w:p w:rsidR="00EE455F" w:rsidRDefault="00EE455F" w:rsidP="00071F4C">
            <w:pPr>
              <w:rPr>
                <w:rFonts w:ascii="Times New Roman" w:hAnsi="Times New Roman"/>
                <w:sz w:val="24"/>
                <w:szCs w:val="24"/>
              </w:rPr>
            </w:pPr>
            <w:r>
              <w:rPr>
                <w:rFonts w:ascii="Times New Roman" w:hAnsi="Times New Roman"/>
                <w:sz w:val="24"/>
                <w:szCs w:val="24"/>
              </w:rPr>
              <w:t>10а</w:t>
            </w:r>
          </w:p>
        </w:tc>
        <w:tc>
          <w:tcPr>
            <w:tcW w:w="5279" w:type="dxa"/>
            <w:tcBorders>
              <w:top w:val="single" w:sz="4" w:space="0" w:color="auto"/>
              <w:left w:val="single" w:sz="4" w:space="0" w:color="auto"/>
              <w:bottom w:val="single" w:sz="4" w:space="0" w:color="auto"/>
              <w:right w:val="single" w:sz="4" w:space="0" w:color="auto"/>
            </w:tcBorders>
          </w:tcPr>
          <w:p w:rsidR="00EE455F" w:rsidRDefault="00EE455F" w:rsidP="0041231B">
            <w:pPr>
              <w:rPr>
                <w:rFonts w:ascii="Times New Roman" w:hAnsi="Times New Roman"/>
                <w:sz w:val="24"/>
                <w:szCs w:val="24"/>
              </w:rPr>
            </w:pPr>
            <w:r>
              <w:rPr>
                <w:rFonts w:ascii="Times New Roman" w:hAnsi="Times New Roman"/>
                <w:sz w:val="24"/>
                <w:szCs w:val="24"/>
              </w:rPr>
              <w:t>Омельяненко Ольга</w:t>
            </w:r>
          </w:p>
        </w:tc>
        <w:tc>
          <w:tcPr>
            <w:tcW w:w="2375" w:type="dxa"/>
            <w:tcBorders>
              <w:top w:val="single" w:sz="4" w:space="0" w:color="auto"/>
              <w:left w:val="single" w:sz="4" w:space="0" w:color="auto"/>
              <w:bottom w:val="single" w:sz="4" w:space="0" w:color="auto"/>
              <w:right w:val="single" w:sz="4" w:space="0" w:color="auto"/>
            </w:tcBorders>
          </w:tcPr>
          <w:p w:rsidR="00EE455F" w:rsidRPr="009448B5" w:rsidRDefault="00EE455F" w:rsidP="00071F4C">
            <w:pPr>
              <w:rPr>
                <w:rFonts w:ascii="Times New Roman" w:hAnsi="Times New Roman"/>
                <w:sz w:val="24"/>
                <w:szCs w:val="24"/>
              </w:rPr>
            </w:pPr>
            <w:r w:rsidRPr="009448B5">
              <w:rPr>
                <w:rFonts w:ascii="Times New Roman" w:hAnsi="Times New Roman"/>
                <w:sz w:val="24"/>
                <w:szCs w:val="24"/>
              </w:rPr>
              <w:t>Онуфриенко Н.В.</w:t>
            </w:r>
          </w:p>
        </w:tc>
      </w:tr>
      <w:tr w:rsidR="00EE455F" w:rsidRPr="00071F4C" w:rsidTr="00125CB7">
        <w:tc>
          <w:tcPr>
            <w:tcW w:w="1332" w:type="dxa"/>
            <w:tcBorders>
              <w:top w:val="single" w:sz="4" w:space="0" w:color="auto"/>
              <w:left w:val="single" w:sz="4" w:space="0" w:color="auto"/>
              <w:bottom w:val="single" w:sz="4" w:space="0" w:color="auto"/>
              <w:right w:val="single" w:sz="4" w:space="0" w:color="auto"/>
            </w:tcBorders>
          </w:tcPr>
          <w:p w:rsidR="00EE455F" w:rsidRDefault="00EE455F" w:rsidP="00071F4C">
            <w:pPr>
              <w:rPr>
                <w:rFonts w:ascii="Times New Roman" w:hAnsi="Times New Roman"/>
                <w:sz w:val="24"/>
                <w:szCs w:val="24"/>
              </w:rPr>
            </w:pPr>
            <w:r>
              <w:rPr>
                <w:rFonts w:ascii="Times New Roman" w:hAnsi="Times New Roman"/>
                <w:sz w:val="24"/>
                <w:szCs w:val="24"/>
              </w:rPr>
              <w:t>4</w:t>
            </w:r>
          </w:p>
        </w:tc>
        <w:tc>
          <w:tcPr>
            <w:tcW w:w="903" w:type="dxa"/>
            <w:tcBorders>
              <w:top w:val="single" w:sz="4" w:space="0" w:color="auto"/>
              <w:left w:val="single" w:sz="4" w:space="0" w:color="auto"/>
              <w:bottom w:val="single" w:sz="4" w:space="0" w:color="auto"/>
              <w:right w:val="single" w:sz="4" w:space="0" w:color="auto"/>
            </w:tcBorders>
          </w:tcPr>
          <w:p w:rsidR="00EE455F" w:rsidRDefault="00EE455F" w:rsidP="00071F4C">
            <w:pPr>
              <w:rPr>
                <w:rFonts w:ascii="Times New Roman" w:hAnsi="Times New Roman"/>
                <w:sz w:val="24"/>
                <w:szCs w:val="24"/>
              </w:rPr>
            </w:pPr>
            <w:r>
              <w:rPr>
                <w:rFonts w:ascii="Times New Roman" w:hAnsi="Times New Roman"/>
                <w:sz w:val="24"/>
                <w:szCs w:val="24"/>
              </w:rPr>
              <w:t>10а</w:t>
            </w:r>
          </w:p>
        </w:tc>
        <w:tc>
          <w:tcPr>
            <w:tcW w:w="5279" w:type="dxa"/>
            <w:tcBorders>
              <w:top w:val="single" w:sz="4" w:space="0" w:color="auto"/>
              <w:left w:val="single" w:sz="4" w:space="0" w:color="auto"/>
              <w:bottom w:val="single" w:sz="4" w:space="0" w:color="auto"/>
              <w:right w:val="single" w:sz="4" w:space="0" w:color="auto"/>
            </w:tcBorders>
          </w:tcPr>
          <w:p w:rsidR="00EE455F" w:rsidRDefault="00EE455F" w:rsidP="0041231B">
            <w:pPr>
              <w:rPr>
                <w:rFonts w:ascii="Times New Roman" w:hAnsi="Times New Roman"/>
                <w:sz w:val="24"/>
                <w:szCs w:val="24"/>
              </w:rPr>
            </w:pPr>
            <w:r>
              <w:rPr>
                <w:rFonts w:ascii="Times New Roman" w:hAnsi="Times New Roman"/>
                <w:sz w:val="24"/>
                <w:szCs w:val="24"/>
              </w:rPr>
              <w:t>Горбачёва Екатерина</w:t>
            </w:r>
          </w:p>
        </w:tc>
        <w:tc>
          <w:tcPr>
            <w:tcW w:w="2375" w:type="dxa"/>
            <w:tcBorders>
              <w:top w:val="single" w:sz="4" w:space="0" w:color="auto"/>
              <w:left w:val="single" w:sz="4" w:space="0" w:color="auto"/>
              <w:bottom w:val="single" w:sz="4" w:space="0" w:color="auto"/>
              <w:right w:val="single" w:sz="4" w:space="0" w:color="auto"/>
            </w:tcBorders>
          </w:tcPr>
          <w:p w:rsidR="00EE455F" w:rsidRPr="009448B5" w:rsidRDefault="00EE455F" w:rsidP="00071F4C">
            <w:pPr>
              <w:rPr>
                <w:rFonts w:ascii="Times New Roman" w:hAnsi="Times New Roman"/>
                <w:sz w:val="24"/>
                <w:szCs w:val="24"/>
              </w:rPr>
            </w:pPr>
            <w:r w:rsidRPr="009448B5">
              <w:rPr>
                <w:rFonts w:ascii="Times New Roman" w:hAnsi="Times New Roman"/>
                <w:sz w:val="24"/>
                <w:szCs w:val="24"/>
              </w:rPr>
              <w:t>Онуфриенко Н.В.</w:t>
            </w:r>
          </w:p>
        </w:tc>
      </w:tr>
      <w:tr w:rsidR="00071F4C" w:rsidRPr="00071F4C" w:rsidTr="00125CB7">
        <w:tc>
          <w:tcPr>
            <w:tcW w:w="9889" w:type="dxa"/>
            <w:gridSpan w:val="4"/>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jc w:val="center"/>
              <w:rPr>
                <w:rFonts w:ascii="Times New Roman" w:hAnsi="Times New Roman"/>
                <w:b/>
                <w:sz w:val="24"/>
                <w:szCs w:val="24"/>
              </w:rPr>
            </w:pPr>
            <w:r w:rsidRPr="009448B5">
              <w:rPr>
                <w:rFonts w:ascii="Times New Roman" w:hAnsi="Times New Roman"/>
                <w:b/>
                <w:sz w:val="24"/>
                <w:szCs w:val="24"/>
              </w:rPr>
              <w:t>химия</w:t>
            </w:r>
          </w:p>
        </w:tc>
      </w:tr>
      <w:tr w:rsidR="00071F4C" w:rsidRPr="00071F4C" w:rsidTr="00125CB7">
        <w:tc>
          <w:tcPr>
            <w:tcW w:w="1332" w:type="dxa"/>
            <w:tcBorders>
              <w:top w:val="single" w:sz="4" w:space="0" w:color="auto"/>
              <w:left w:val="single" w:sz="4" w:space="0" w:color="auto"/>
              <w:bottom w:val="single" w:sz="4" w:space="0" w:color="auto"/>
              <w:right w:val="single" w:sz="4" w:space="0" w:color="auto"/>
            </w:tcBorders>
          </w:tcPr>
          <w:p w:rsidR="00071F4C" w:rsidRPr="009448B5" w:rsidRDefault="00EE455F" w:rsidP="00071F4C">
            <w:pPr>
              <w:rPr>
                <w:rFonts w:ascii="Times New Roman" w:hAnsi="Times New Roman"/>
                <w:sz w:val="24"/>
                <w:szCs w:val="24"/>
              </w:rPr>
            </w:pPr>
            <w:r>
              <w:rPr>
                <w:rFonts w:ascii="Times New Roman" w:hAnsi="Times New Roman"/>
                <w:sz w:val="24"/>
                <w:szCs w:val="24"/>
              </w:rPr>
              <w:t>5</w:t>
            </w:r>
          </w:p>
        </w:tc>
        <w:tc>
          <w:tcPr>
            <w:tcW w:w="903" w:type="dxa"/>
            <w:tcBorders>
              <w:top w:val="single" w:sz="4" w:space="0" w:color="auto"/>
              <w:left w:val="single" w:sz="4" w:space="0" w:color="auto"/>
              <w:bottom w:val="single" w:sz="4" w:space="0" w:color="auto"/>
              <w:right w:val="single" w:sz="4" w:space="0" w:color="auto"/>
            </w:tcBorders>
            <w:hideMark/>
          </w:tcPr>
          <w:p w:rsidR="00071F4C" w:rsidRPr="009448B5" w:rsidRDefault="00125CB7" w:rsidP="00071F4C">
            <w:pPr>
              <w:rPr>
                <w:rFonts w:ascii="Times New Roman" w:hAnsi="Times New Roman"/>
                <w:sz w:val="24"/>
                <w:szCs w:val="24"/>
              </w:rPr>
            </w:pPr>
            <w:r w:rsidRPr="009448B5">
              <w:rPr>
                <w:rFonts w:ascii="Times New Roman" w:hAnsi="Times New Roman"/>
                <w:sz w:val="24"/>
                <w:szCs w:val="24"/>
              </w:rPr>
              <w:t>9</w:t>
            </w:r>
            <w:r w:rsidR="00EE455F">
              <w:rPr>
                <w:rFonts w:ascii="Times New Roman" w:hAnsi="Times New Roman"/>
                <w:sz w:val="24"/>
                <w:szCs w:val="24"/>
              </w:rPr>
              <w:t>б</w:t>
            </w:r>
          </w:p>
        </w:tc>
        <w:tc>
          <w:tcPr>
            <w:tcW w:w="5279" w:type="dxa"/>
            <w:tcBorders>
              <w:top w:val="single" w:sz="4" w:space="0" w:color="auto"/>
              <w:left w:val="single" w:sz="4" w:space="0" w:color="auto"/>
              <w:bottom w:val="single" w:sz="4" w:space="0" w:color="auto"/>
              <w:right w:val="single" w:sz="4" w:space="0" w:color="auto"/>
            </w:tcBorders>
            <w:hideMark/>
          </w:tcPr>
          <w:p w:rsidR="00071F4C" w:rsidRPr="009448B5" w:rsidRDefault="00EE455F" w:rsidP="00071F4C">
            <w:pPr>
              <w:rPr>
                <w:rFonts w:ascii="Times New Roman" w:hAnsi="Times New Roman"/>
                <w:sz w:val="24"/>
                <w:szCs w:val="24"/>
              </w:rPr>
            </w:pPr>
            <w:r>
              <w:rPr>
                <w:rFonts w:ascii="Times New Roman" w:hAnsi="Times New Roman"/>
                <w:sz w:val="24"/>
                <w:szCs w:val="24"/>
              </w:rPr>
              <w:t>Шахабова Ясмина</w:t>
            </w:r>
          </w:p>
        </w:tc>
        <w:tc>
          <w:tcPr>
            <w:tcW w:w="2375" w:type="dxa"/>
            <w:tcBorders>
              <w:top w:val="single" w:sz="4" w:space="0" w:color="auto"/>
              <w:left w:val="single" w:sz="4" w:space="0" w:color="auto"/>
              <w:bottom w:val="single" w:sz="4" w:space="0" w:color="auto"/>
              <w:right w:val="single" w:sz="4" w:space="0" w:color="auto"/>
            </w:tcBorders>
            <w:hideMark/>
          </w:tcPr>
          <w:p w:rsidR="00071F4C" w:rsidRPr="009448B5" w:rsidRDefault="00EE455F" w:rsidP="00071F4C">
            <w:pPr>
              <w:rPr>
                <w:rFonts w:ascii="Times New Roman" w:hAnsi="Times New Roman"/>
                <w:sz w:val="24"/>
                <w:szCs w:val="24"/>
              </w:rPr>
            </w:pPr>
            <w:r>
              <w:rPr>
                <w:rFonts w:ascii="Times New Roman" w:hAnsi="Times New Roman"/>
                <w:sz w:val="24"/>
                <w:szCs w:val="24"/>
              </w:rPr>
              <w:t>Шелестова Г.М.</w:t>
            </w:r>
          </w:p>
        </w:tc>
      </w:tr>
      <w:tr w:rsidR="00071F4C" w:rsidRPr="00071F4C" w:rsidTr="00125CB7">
        <w:tc>
          <w:tcPr>
            <w:tcW w:w="9889" w:type="dxa"/>
            <w:gridSpan w:val="4"/>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jc w:val="center"/>
              <w:rPr>
                <w:rFonts w:ascii="Times New Roman" w:hAnsi="Times New Roman"/>
                <w:b/>
                <w:sz w:val="24"/>
                <w:szCs w:val="24"/>
              </w:rPr>
            </w:pPr>
            <w:r w:rsidRPr="009448B5">
              <w:rPr>
                <w:rFonts w:ascii="Times New Roman" w:hAnsi="Times New Roman"/>
                <w:b/>
                <w:sz w:val="24"/>
                <w:szCs w:val="24"/>
              </w:rPr>
              <w:t>история</w:t>
            </w:r>
          </w:p>
        </w:tc>
      </w:tr>
      <w:tr w:rsidR="00071F4C" w:rsidRPr="00071F4C" w:rsidTr="00125CB7">
        <w:tc>
          <w:tcPr>
            <w:tcW w:w="1332" w:type="dxa"/>
            <w:tcBorders>
              <w:top w:val="single" w:sz="4" w:space="0" w:color="auto"/>
              <w:left w:val="single" w:sz="4" w:space="0" w:color="auto"/>
              <w:bottom w:val="single" w:sz="4" w:space="0" w:color="auto"/>
              <w:right w:val="single" w:sz="4" w:space="0" w:color="auto"/>
            </w:tcBorders>
          </w:tcPr>
          <w:p w:rsidR="00071F4C" w:rsidRPr="009448B5" w:rsidRDefault="00EE455F" w:rsidP="00071F4C">
            <w:pPr>
              <w:rPr>
                <w:rFonts w:ascii="Times New Roman" w:hAnsi="Times New Roman"/>
                <w:sz w:val="24"/>
                <w:szCs w:val="24"/>
              </w:rPr>
            </w:pPr>
            <w:r>
              <w:rPr>
                <w:rFonts w:ascii="Times New Roman" w:hAnsi="Times New Roman"/>
                <w:sz w:val="24"/>
                <w:szCs w:val="24"/>
              </w:rPr>
              <w:t>6</w:t>
            </w:r>
          </w:p>
        </w:tc>
        <w:tc>
          <w:tcPr>
            <w:tcW w:w="903" w:type="dxa"/>
            <w:tcBorders>
              <w:top w:val="single" w:sz="4" w:space="0" w:color="auto"/>
              <w:left w:val="single" w:sz="4" w:space="0" w:color="auto"/>
              <w:bottom w:val="single" w:sz="4" w:space="0" w:color="auto"/>
              <w:right w:val="single" w:sz="4" w:space="0" w:color="auto"/>
            </w:tcBorders>
            <w:hideMark/>
          </w:tcPr>
          <w:p w:rsidR="00071F4C" w:rsidRPr="009448B5" w:rsidRDefault="00EE455F" w:rsidP="00071F4C">
            <w:pPr>
              <w:rPr>
                <w:rFonts w:ascii="Times New Roman" w:hAnsi="Times New Roman"/>
                <w:sz w:val="24"/>
                <w:szCs w:val="24"/>
              </w:rPr>
            </w:pPr>
            <w:r>
              <w:rPr>
                <w:rFonts w:ascii="Times New Roman" w:hAnsi="Times New Roman"/>
                <w:sz w:val="24"/>
                <w:szCs w:val="24"/>
              </w:rPr>
              <w:t>7</w:t>
            </w:r>
          </w:p>
        </w:tc>
        <w:tc>
          <w:tcPr>
            <w:tcW w:w="5279" w:type="dxa"/>
            <w:tcBorders>
              <w:top w:val="single" w:sz="4" w:space="0" w:color="auto"/>
              <w:left w:val="single" w:sz="4" w:space="0" w:color="auto"/>
              <w:bottom w:val="single" w:sz="4" w:space="0" w:color="auto"/>
              <w:right w:val="single" w:sz="4" w:space="0" w:color="auto"/>
            </w:tcBorders>
            <w:hideMark/>
          </w:tcPr>
          <w:p w:rsidR="00071F4C" w:rsidRPr="009448B5" w:rsidRDefault="006122B7" w:rsidP="00174C97">
            <w:pPr>
              <w:rPr>
                <w:rFonts w:ascii="Times New Roman" w:hAnsi="Times New Roman"/>
                <w:sz w:val="24"/>
                <w:szCs w:val="24"/>
              </w:rPr>
            </w:pPr>
            <w:r>
              <w:rPr>
                <w:rFonts w:ascii="Times New Roman" w:hAnsi="Times New Roman"/>
                <w:sz w:val="24"/>
                <w:szCs w:val="24"/>
              </w:rPr>
              <w:t>Эмербекова, Лем, Предеин, Лейман, Дятлова</w:t>
            </w:r>
          </w:p>
        </w:tc>
        <w:tc>
          <w:tcPr>
            <w:tcW w:w="2375" w:type="dxa"/>
            <w:tcBorders>
              <w:top w:val="single" w:sz="4" w:space="0" w:color="auto"/>
              <w:left w:val="single" w:sz="4" w:space="0" w:color="auto"/>
              <w:bottom w:val="single" w:sz="4" w:space="0" w:color="auto"/>
              <w:right w:val="single" w:sz="4" w:space="0" w:color="auto"/>
            </w:tcBorders>
            <w:hideMark/>
          </w:tcPr>
          <w:p w:rsidR="00071F4C" w:rsidRPr="009448B5" w:rsidRDefault="00EE455F" w:rsidP="00071F4C">
            <w:pPr>
              <w:rPr>
                <w:rFonts w:ascii="Times New Roman" w:hAnsi="Times New Roman"/>
                <w:sz w:val="24"/>
                <w:szCs w:val="24"/>
              </w:rPr>
            </w:pPr>
            <w:r>
              <w:rPr>
                <w:rFonts w:ascii="Times New Roman" w:hAnsi="Times New Roman"/>
                <w:sz w:val="24"/>
                <w:szCs w:val="24"/>
              </w:rPr>
              <w:t xml:space="preserve">Давыдович </w:t>
            </w:r>
            <w:r w:rsidR="00174C97" w:rsidRPr="009448B5">
              <w:rPr>
                <w:rFonts w:ascii="Times New Roman" w:hAnsi="Times New Roman"/>
                <w:sz w:val="24"/>
                <w:szCs w:val="24"/>
              </w:rPr>
              <w:t>А.А.</w:t>
            </w:r>
          </w:p>
        </w:tc>
      </w:tr>
      <w:tr w:rsidR="00071F4C" w:rsidRPr="00071F4C" w:rsidTr="00125CB7">
        <w:tc>
          <w:tcPr>
            <w:tcW w:w="1332" w:type="dxa"/>
            <w:tcBorders>
              <w:top w:val="single" w:sz="4" w:space="0" w:color="auto"/>
              <w:left w:val="single" w:sz="4" w:space="0" w:color="auto"/>
              <w:bottom w:val="single" w:sz="4" w:space="0" w:color="auto"/>
              <w:right w:val="single" w:sz="4" w:space="0" w:color="auto"/>
            </w:tcBorders>
          </w:tcPr>
          <w:p w:rsidR="00071F4C" w:rsidRPr="009448B5" w:rsidRDefault="00EE455F" w:rsidP="00071F4C">
            <w:pPr>
              <w:rPr>
                <w:rFonts w:ascii="Times New Roman" w:hAnsi="Times New Roman"/>
                <w:sz w:val="24"/>
                <w:szCs w:val="24"/>
              </w:rPr>
            </w:pPr>
            <w:r>
              <w:rPr>
                <w:rFonts w:ascii="Times New Roman" w:hAnsi="Times New Roman"/>
                <w:sz w:val="24"/>
                <w:szCs w:val="24"/>
              </w:rPr>
              <w:t>7</w:t>
            </w:r>
          </w:p>
        </w:tc>
        <w:tc>
          <w:tcPr>
            <w:tcW w:w="903" w:type="dxa"/>
            <w:tcBorders>
              <w:top w:val="single" w:sz="4" w:space="0" w:color="auto"/>
              <w:left w:val="single" w:sz="4" w:space="0" w:color="auto"/>
              <w:bottom w:val="single" w:sz="4" w:space="0" w:color="auto"/>
              <w:right w:val="single" w:sz="4" w:space="0" w:color="auto"/>
            </w:tcBorders>
            <w:hideMark/>
          </w:tcPr>
          <w:p w:rsidR="00071F4C" w:rsidRPr="009448B5" w:rsidRDefault="00EE455F" w:rsidP="00071F4C">
            <w:pPr>
              <w:rPr>
                <w:rFonts w:ascii="Times New Roman" w:hAnsi="Times New Roman"/>
                <w:sz w:val="24"/>
                <w:szCs w:val="24"/>
              </w:rPr>
            </w:pPr>
            <w:r>
              <w:rPr>
                <w:rFonts w:ascii="Times New Roman" w:hAnsi="Times New Roman"/>
                <w:sz w:val="24"/>
                <w:szCs w:val="24"/>
              </w:rPr>
              <w:t>8</w:t>
            </w:r>
          </w:p>
        </w:tc>
        <w:tc>
          <w:tcPr>
            <w:tcW w:w="5279" w:type="dxa"/>
            <w:tcBorders>
              <w:top w:val="single" w:sz="4" w:space="0" w:color="auto"/>
              <w:left w:val="single" w:sz="4" w:space="0" w:color="auto"/>
              <w:bottom w:val="single" w:sz="4" w:space="0" w:color="auto"/>
              <w:right w:val="single" w:sz="4" w:space="0" w:color="auto"/>
            </w:tcBorders>
            <w:hideMark/>
          </w:tcPr>
          <w:p w:rsidR="00071F4C" w:rsidRPr="009448B5" w:rsidRDefault="006122B7" w:rsidP="00174C97">
            <w:pPr>
              <w:rPr>
                <w:rFonts w:ascii="Times New Roman" w:hAnsi="Times New Roman"/>
                <w:sz w:val="24"/>
                <w:szCs w:val="24"/>
              </w:rPr>
            </w:pPr>
            <w:r>
              <w:rPr>
                <w:rFonts w:ascii="Times New Roman" w:hAnsi="Times New Roman"/>
                <w:sz w:val="24"/>
                <w:szCs w:val="24"/>
              </w:rPr>
              <w:t>Скороходов, Панкова, Толоков, Ковалёва</w:t>
            </w:r>
          </w:p>
        </w:tc>
        <w:tc>
          <w:tcPr>
            <w:tcW w:w="2375" w:type="dxa"/>
            <w:tcBorders>
              <w:top w:val="single" w:sz="4" w:space="0" w:color="auto"/>
              <w:left w:val="single" w:sz="4" w:space="0" w:color="auto"/>
              <w:bottom w:val="single" w:sz="4" w:space="0" w:color="auto"/>
              <w:right w:val="single" w:sz="4" w:space="0" w:color="auto"/>
            </w:tcBorders>
            <w:hideMark/>
          </w:tcPr>
          <w:p w:rsidR="00071F4C" w:rsidRPr="009448B5" w:rsidRDefault="006122B7" w:rsidP="00071F4C">
            <w:pPr>
              <w:rPr>
                <w:rFonts w:ascii="Times New Roman" w:hAnsi="Times New Roman"/>
                <w:sz w:val="24"/>
                <w:szCs w:val="24"/>
              </w:rPr>
            </w:pPr>
            <w:r>
              <w:rPr>
                <w:rFonts w:ascii="Times New Roman" w:hAnsi="Times New Roman"/>
                <w:sz w:val="24"/>
                <w:szCs w:val="24"/>
              </w:rPr>
              <w:t xml:space="preserve">Давыдович </w:t>
            </w:r>
            <w:r w:rsidRPr="009448B5">
              <w:rPr>
                <w:rFonts w:ascii="Times New Roman" w:hAnsi="Times New Roman"/>
                <w:sz w:val="24"/>
                <w:szCs w:val="24"/>
              </w:rPr>
              <w:t>А.А.</w:t>
            </w:r>
          </w:p>
        </w:tc>
      </w:tr>
      <w:tr w:rsidR="00071F4C" w:rsidRPr="00071F4C" w:rsidTr="00125CB7">
        <w:tc>
          <w:tcPr>
            <w:tcW w:w="9889" w:type="dxa"/>
            <w:gridSpan w:val="4"/>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jc w:val="center"/>
              <w:rPr>
                <w:rFonts w:ascii="Times New Roman" w:hAnsi="Times New Roman"/>
                <w:b/>
                <w:sz w:val="24"/>
                <w:szCs w:val="24"/>
              </w:rPr>
            </w:pPr>
            <w:r w:rsidRPr="009448B5">
              <w:rPr>
                <w:rFonts w:ascii="Times New Roman" w:hAnsi="Times New Roman"/>
                <w:b/>
                <w:sz w:val="24"/>
                <w:szCs w:val="24"/>
              </w:rPr>
              <w:t>география</w:t>
            </w:r>
          </w:p>
        </w:tc>
      </w:tr>
      <w:tr w:rsidR="00071F4C" w:rsidRPr="00071F4C" w:rsidTr="00125CB7">
        <w:tc>
          <w:tcPr>
            <w:tcW w:w="1332" w:type="dxa"/>
            <w:tcBorders>
              <w:top w:val="single" w:sz="4" w:space="0" w:color="auto"/>
              <w:left w:val="single" w:sz="4" w:space="0" w:color="auto"/>
              <w:bottom w:val="single" w:sz="4" w:space="0" w:color="auto"/>
              <w:right w:val="single" w:sz="4" w:space="0" w:color="auto"/>
            </w:tcBorders>
          </w:tcPr>
          <w:p w:rsidR="00071F4C" w:rsidRPr="009448B5" w:rsidRDefault="006122B7" w:rsidP="00071F4C">
            <w:pPr>
              <w:rPr>
                <w:rFonts w:ascii="Times New Roman" w:hAnsi="Times New Roman"/>
                <w:sz w:val="24"/>
                <w:szCs w:val="24"/>
              </w:rPr>
            </w:pPr>
            <w:r>
              <w:rPr>
                <w:rFonts w:ascii="Times New Roman" w:hAnsi="Times New Roman"/>
                <w:sz w:val="24"/>
                <w:szCs w:val="24"/>
              </w:rPr>
              <w:t>8</w:t>
            </w:r>
          </w:p>
        </w:tc>
        <w:tc>
          <w:tcPr>
            <w:tcW w:w="903" w:type="dxa"/>
            <w:tcBorders>
              <w:top w:val="single" w:sz="4" w:space="0" w:color="auto"/>
              <w:left w:val="single" w:sz="4" w:space="0" w:color="auto"/>
              <w:bottom w:val="single" w:sz="4" w:space="0" w:color="auto"/>
              <w:right w:val="single" w:sz="4" w:space="0" w:color="auto"/>
            </w:tcBorders>
            <w:hideMark/>
          </w:tcPr>
          <w:p w:rsidR="00071F4C" w:rsidRPr="009448B5" w:rsidRDefault="006122B7" w:rsidP="00071F4C">
            <w:pPr>
              <w:rPr>
                <w:rFonts w:ascii="Times New Roman" w:hAnsi="Times New Roman"/>
                <w:sz w:val="24"/>
                <w:szCs w:val="24"/>
              </w:rPr>
            </w:pPr>
            <w:r>
              <w:rPr>
                <w:rFonts w:ascii="Times New Roman" w:hAnsi="Times New Roman"/>
                <w:sz w:val="24"/>
                <w:szCs w:val="24"/>
              </w:rPr>
              <w:t>7а</w:t>
            </w:r>
          </w:p>
        </w:tc>
        <w:tc>
          <w:tcPr>
            <w:tcW w:w="5279" w:type="dxa"/>
            <w:tcBorders>
              <w:top w:val="single" w:sz="4" w:space="0" w:color="auto"/>
              <w:left w:val="single" w:sz="4" w:space="0" w:color="auto"/>
              <w:bottom w:val="single" w:sz="4" w:space="0" w:color="auto"/>
              <w:right w:val="single" w:sz="4" w:space="0" w:color="auto"/>
            </w:tcBorders>
            <w:hideMark/>
          </w:tcPr>
          <w:p w:rsidR="00071F4C" w:rsidRPr="009448B5" w:rsidRDefault="006122B7" w:rsidP="00174C97">
            <w:pPr>
              <w:rPr>
                <w:rFonts w:ascii="Times New Roman" w:hAnsi="Times New Roman"/>
                <w:sz w:val="24"/>
                <w:szCs w:val="24"/>
              </w:rPr>
            </w:pPr>
            <w:r>
              <w:rPr>
                <w:rFonts w:ascii="Times New Roman" w:hAnsi="Times New Roman"/>
                <w:sz w:val="24"/>
                <w:szCs w:val="24"/>
              </w:rPr>
              <w:t xml:space="preserve">Предеин Д., </w:t>
            </w:r>
          </w:p>
        </w:tc>
        <w:tc>
          <w:tcPr>
            <w:tcW w:w="2375" w:type="dxa"/>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rPr>
                <w:rFonts w:ascii="Times New Roman" w:hAnsi="Times New Roman"/>
                <w:sz w:val="24"/>
                <w:szCs w:val="24"/>
              </w:rPr>
            </w:pPr>
            <w:r w:rsidRPr="009448B5">
              <w:rPr>
                <w:rFonts w:ascii="Times New Roman" w:hAnsi="Times New Roman"/>
                <w:sz w:val="24"/>
                <w:szCs w:val="24"/>
              </w:rPr>
              <w:t>Малова Л.В.</w:t>
            </w:r>
          </w:p>
        </w:tc>
      </w:tr>
      <w:tr w:rsidR="00071F4C" w:rsidRPr="00071F4C" w:rsidTr="00125CB7">
        <w:tc>
          <w:tcPr>
            <w:tcW w:w="1332" w:type="dxa"/>
            <w:tcBorders>
              <w:top w:val="single" w:sz="4" w:space="0" w:color="auto"/>
              <w:left w:val="single" w:sz="4" w:space="0" w:color="auto"/>
              <w:bottom w:val="single" w:sz="4" w:space="0" w:color="auto"/>
              <w:right w:val="single" w:sz="4" w:space="0" w:color="auto"/>
            </w:tcBorders>
          </w:tcPr>
          <w:p w:rsidR="00071F4C" w:rsidRPr="009448B5" w:rsidRDefault="006122B7" w:rsidP="00071F4C">
            <w:pPr>
              <w:rPr>
                <w:rFonts w:ascii="Times New Roman" w:hAnsi="Times New Roman"/>
                <w:sz w:val="24"/>
                <w:szCs w:val="24"/>
              </w:rPr>
            </w:pPr>
            <w:r>
              <w:rPr>
                <w:rFonts w:ascii="Times New Roman" w:hAnsi="Times New Roman"/>
                <w:sz w:val="24"/>
                <w:szCs w:val="24"/>
              </w:rPr>
              <w:t>9</w:t>
            </w:r>
          </w:p>
        </w:tc>
        <w:tc>
          <w:tcPr>
            <w:tcW w:w="903" w:type="dxa"/>
            <w:tcBorders>
              <w:top w:val="single" w:sz="4" w:space="0" w:color="auto"/>
              <w:left w:val="single" w:sz="4" w:space="0" w:color="auto"/>
              <w:bottom w:val="single" w:sz="4" w:space="0" w:color="auto"/>
              <w:right w:val="single" w:sz="4" w:space="0" w:color="auto"/>
            </w:tcBorders>
            <w:hideMark/>
          </w:tcPr>
          <w:p w:rsidR="00071F4C" w:rsidRPr="009448B5" w:rsidRDefault="006122B7" w:rsidP="00071F4C">
            <w:pPr>
              <w:rPr>
                <w:rFonts w:ascii="Times New Roman" w:hAnsi="Times New Roman"/>
                <w:sz w:val="24"/>
                <w:szCs w:val="24"/>
              </w:rPr>
            </w:pPr>
            <w:r>
              <w:rPr>
                <w:rFonts w:ascii="Times New Roman" w:hAnsi="Times New Roman"/>
                <w:sz w:val="24"/>
                <w:szCs w:val="24"/>
              </w:rPr>
              <w:t>9в</w:t>
            </w:r>
          </w:p>
        </w:tc>
        <w:tc>
          <w:tcPr>
            <w:tcW w:w="5279" w:type="dxa"/>
            <w:tcBorders>
              <w:top w:val="single" w:sz="4" w:space="0" w:color="auto"/>
              <w:left w:val="single" w:sz="4" w:space="0" w:color="auto"/>
              <w:bottom w:val="single" w:sz="4" w:space="0" w:color="auto"/>
              <w:right w:val="single" w:sz="4" w:space="0" w:color="auto"/>
            </w:tcBorders>
            <w:hideMark/>
          </w:tcPr>
          <w:p w:rsidR="00071F4C" w:rsidRPr="009448B5" w:rsidRDefault="006122B7" w:rsidP="00174C97">
            <w:pPr>
              <w:rPr>
                <w:rFonts w:ascii="Times New Roman" w:hAnsi="Times New Roman"/>
                <w:sz w:val="24"/>
                <w:szCs w:val="24"/>
              </w:rPr>
            </w:pPr>
            <w:r>
              <w:rPr>
                <w:rFonts w:ascii="Times New Roman" w:hAnsi="Times New Roman"/>
                <w:sz w:val="24"/>
                <w:szCs w:val="24"/>
              </w:rPr>
              <w:t>Шахунова Я.</w:t>
            </w:r>
          </w:p>
        </w:tc>
        <w:tc>
          <w:tcPr>
            <w:tcW w:w="2375" w:type="dxa"/>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rPr>
                <w:rFonts w:ascii="Times New Roman" w:hAnsi="Times New Roman"/>
                <w:sz w:val="24"/>
                <w:szCs w:val="24"/>
              </w:rPr>
            </w:pPr>
            <w:r w:rsidRPr="009448B5">
              <w:rPr>
                <w:rFonts w:ascii="Times New Roman" w:hAnsi="Times New Roman"/>
                <w:sz w:val="24"/>
                <w:szCs w:val="24"/>
              </w:rPr>
              <w:t>Малова Л.В.</w:t>
            </w:r>
          </w:p>
        </w:tc>
      </w:tr>
      <w:tr w:rsidR="00071F4C" w:rsidRPr="00071F4C" w:rsidTr="00125CB7">
        <w:tc>
          <w:tcPr>
            <w:tcW w:w="9889" w:type="dxa"/>
            <w:gridSpan w:val="4"/>
            <w:tcBorders>
              <w:top w:val="single" w:sz="4" w:space="0" w:color="auto"/>
              <w:left w:val="single" w:sz="4" w:space="0" w:color="auto"/>
              <w:bottom w:val="single" w:sz="4" w:space="0" w:color="auto"/>
              <w:right w:val="single" w:sz="4" w:space="0" w:color="auto"/>
            </w:tcBorders>
            <w:hideMark/>
          </w:tcPr>
          <w:p w:rsidR="00071F4C" w:rsidRPr="009448B5" w:rsidRDefault="006122B7" w:rsidP="00071F4C">
            <w:pPr>
              <w:jc w:val="center"/>
              <w:rPr>
                <w:rFonts w:ascii="Times New Roman" w:hAnsi="Times New Roman"/>
                <w:b/>
                <w:sz w:val="24"/>
                <w:szCs w:val="24"/>
              </w:rPr>
            </w:pPr>
            <w:r>
              <w:rPr>
                <w:rFonts w:ascii="Times New Roman" w:hAnsi="Times New Roman"/>
                <w:b/>
                <w:sz w:val="24"/>
                <w:szCs w:val="24"/>
              </w:rPr>
              <w:t>ОБЗР</w:t>
            </w:r>
          </w:p>
        </w:tc>
      </w:tr>
      <w:tr w:rsidR="00071F4C" w:rsidRPr="00071F4C" w:rsidTr="00125CB7">
        <w:tc>
          <w:tcPr>
            <w:tcW w:w="1332" w:type="dxa"/>
            <w:tcBorders>
              <w:top w:val="single" w:sz="4" w:space="0" w:color="auto"/>
              <w:left w:val="single" w:sz="4" w:space="0" w:color="auto"/>
              <w:bottom w:val="single" w:sz="4" w:space="0" w:color="auto"/>
              <w:right w:val="single" w:sz="4" w:space="0" w:color="auto"/>
            </w:tcBorders>
          </w:tcPr>
          <w:p w:rsidR="00071F4C" w:rsidRPr="009448B5" w:rsidRDefault="006122B7" w:rsidP="00071F4C">
            <w:pPr>
              <w:rPr>
                <w:rFonts w:ascii="Times New Roman" w:hAnsi="Times New Roman"/>
                <w:b/>
                <w:sz w:val="24"/>
                <w:szCs w:val="24"/>
              </w:rPr>
            </w:pPr>
            <w:r>
              <w:rPr>
                <w:rFonts w:ascii="Times New Roman" w:hAnsi="Times New Roman"/>
                <w:b/>
                <w:sz w:val="24"/>
                <w:szCs w:val="24"/>
              </w:rPr>
              <w:t>10</w:t>
            </w:r>
          </w:p>
        </w:tc>
        <w:tc>
          <w:tcPr>
            <w:tcW w:w="903" w:type="dxa"/>
            <w:tcBorders>
              <w:top w:val="single" w:sz="4" w:space="0" w:color="auto"/>
              <w:left w:val="single" w:sz="4" w:space="0" w:color="auto"/>
              <w:bottom w:val="single" w:sz="4" w:space="0" w:color="auto"/>
              <w:right w:val="single" w:sz="4" w:space="0" w:color="auto"/>
            </w:tcBorders>
            <w:hideMark/>
          </w:tcPr>
          <w:p w:rsidR="00071F4C" w:rsidRPr="009448B5" w:rsidRDefault="006122B7" w:rsidP="00071F4C">
            <w:pPr>
              <w:rPr>
                <w:rFonts w:ascii="Times New Roman" w:hAnsi="Times New Roman"/>
                <w:b/>
                <w:sz w:val="24"/>
                <w:szCs w:val="24"/>
              </w:rPr>
            </w:pPr>
            <w:r>
              <w:rPr>
                <w:rFonts w:ascii="Times New Roman" w:hAnsi="Times New Roman"/>
                <w:b/>
                <w:sz w:val="24"/>
                <w:szCs w:val="24"/>
              </w:rPr>
              <w:t>8 г</w:t>
            </w:r>
          </w:p>
        </w:tc>
        <w:tc>
          <w:tcPr>
            <w:tcW w:w="5279" w:type="dxa"/>
            <w:tcBorders>
              <w:top w:val="single" w:sz="4" w:space="0" w:color="auto"/>
              <w:left w:val="single" w:sz="4" w:space="0" w:color="auto"/>
              <w:bottom w:val="single" w:sz="4" w:space="0" w:color="auto"/>
              <w:right w:val="single" w:sz="4" w:space="0" w:color="auto"/>
            </w:tcBorders>
            <w:hideMark/>
          </w:tcPr>
          <w:p w:rsidR="00071F4C" w:rsidRPr="009448B5" w:rsidRDefault="006122B7" w:rsidP="005E66B6">
            <w:pPr>
              <w:rPr>
                <w:rFonts w:ascii="Times New Roman" w:hAnsi="Times New Roman"/>
                <w:b/>
                <w:sz w:val="24"/>
                <w:szCs w:val="24"/>
              </w:rPr>
            </w:pPr>
            <w:r>
              <w:rPr>
                <w:rFonts w:ascii="Times New Roman" w:hAnsi="Times New Roman"/>
                <w:b/>
                <w:sz w:val="24"/>
                <w:szCs w:val="24"/>
              </w:rPr>
              <w:t>Шахабова Х.А.</w:t>
            </w:r>
          </w:p>
        </w:tc>
        <w:tc>
          <w:tcPr>
            <w:tcW w:w="2375" w:type="dxa"/>
            <w:tcBorders>
              <w:top w:val="single" w:sz="4" w:space="0" w:color="auto"/>
              <w:left w:val="single" w:sz="4" w:space="0" w:color="auto"/>
              <w:bottom w:val="single" w:sz="4" w:space="0" w:color="auto"/>
              <w:right w:val="single" w:sz="4" w:space="0" w:color="auto"/>
            </w:tcBorders>
            <w:hideMark/>
          </w:tcPr>
          <w:p w:rsidR="00071F4C" w:rsidRPr="009448B5" w:rsidRDefault="005E66B6" w:rsidP="00071F4C">
            <w:pPr>
              <w:rPr>
                <w:rFonts w:ascii="Times New Roman" w:hAnsi="Times New Roman"/>
                <w:b/>
                <w:sz w:val="24"/>
                <w:szCs w:val="24"/>
              </w:rPr>
            </w:pPr>
            <w:r w:rsidRPr="009448B5">
              <w:rPr>
                <w:rFonts w:ascii="Times New Roman" w:hAnsi="Times New Roman"/>
                <w:b/>
                <w:sz w:val="24"/>
                <w:szCs w:val="24"/>
              </w:rPr>
              <w:t>Цуканов Д.В.</w:t>
            </w:r>
          </w:p>
        </w:tc>
      </w:tr>
      <w:tr w:rsidR="00071F4C" w:rsidRPr="00071F4C" w:rsidTr="00125CB7">
        <w:tc>
          <w:tcPr>
            <w:tcW w:w="9889" w:type="dxa"/>
            <w:gridSpan w:val="4"/>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jc w:val="center"/>
              <w:rPr>
                <w:rFonts w:ascii="Times New Roman" w:hAnsi="Times New Roman"/>
                <w:b/>
                <w:sz w:val="24"/>
                <w:szCs w:val="24"/>
              </w:rPr>
            </w:pPr>
            <w:r w:rsidRPr="009448B5">
              <w:rPr>
                <w:rFonts w:ascii="Times New Roman" w:hAnsi="Times New Roman"/>
                <w:b/>
                <w:sz w:val="24"/>
                <w:szCs w:val="24"/>
              </w:rPr>
              <w:t>Русский язык</w:t>
            </w:r>
          </w:p>
        </w:tc>
      </w:tr>
      <w:tr w:rsidR="00071F4C" w:rsidRPr="00071F4C" w:rsidTr="00125CB7">
        <w:tc>
          <w:tcPr>
            <w:tcW w:w="1332" w:type="dxa"/>
            <w:tcBorders>
              <w:top w:val="single" w:sz="4" w:space="0" w:color="auto"/>
              <w:left w:val="single" w:sz="4" w:space="0" w:color="auto"/>
              <w:bottom w:val="single" w:sz="4" w:space="0" w:color="auto"/>
              <w:right w:val="single" w:sz="4" w:space="0" w:color="auto"/>
            </w:tcBorders>
          </w:tcPr>
          <w:p w:rsidR="00071F4C" w:rsidRPr="009448B5" w:rsidRDefault="006122B7" w:rsidP="00071F4C">
            <w:pPr>
              <w:rPr>
                <w:rFonts w:ascii="Times New Roman" w:hAnsi="Times New Roman"/>
                <w:sz w:val="24"/>
                <w:szCs w:val="24"/>
              </w:rPr>
            </w:pPr>
            <w:r>
              <w:rPr>
                <w:rFonts w:ascii="Times New Roman" w:hAnsi="Times New Roman"/>
                <w:sz w:val="24"/>
                <w:szCs w:val="24"/>
              </w:rPr>
              <w:t>11</w:t>
            </w:r>
          </w:p>
        </w:tc>
        <w:tc>
          <w:tcPr>
            <w:tcW w:w="903" w:type="dxa"/>
            <w:tcBorders>
              <w:top w:val="single" w:sz="4" w:space="0" w:color="auto"/>
              <w:left w:val="single" w:sz="4" w:space="0" w:color="auto"/>
              <w:bottom w:val="single" w:sz="4" w:space="0" w:color="auto"/>
              <w:right w:val="single" w:sz="4" w:space="0" w:color="auto"/>
            </w:tcBorders>
            <w:hideMark/>
          </w:tcPr>
          <w:p w:rsidR="00071F4C" w:rsidRPr="009448B5" w:rsidRDefault="006122B7" w:rsidP="00071F4C">
            <w:pPr>
              <w:rPr>
                <w:rFonts w:ascii="Times New Roman" w:hAnsi="Times New Roman"/>
                <w:sz w:val="24"/>
                <w:szCs w:val="24"/>
              </w:rPr>
            </w:pPr>
            <w:r>
              <w:rPr>
                <w:rFonts w:ascii="Times New Roman" w:hAnsi="Times New Roman"/>
                <w:sz w:val="24"/>
                <w:szCs w:val="24"/>
              </w:rPr>
              <w:t>8б</w:t>
            </w:r>
          </w:p>
        </w:tc>
        <w:tc>
          <w:tcPr>
            <w:tcW w:w="5279" w:type="dxa"/>
            <w:tcBorders>
              <w:top w:val="single" w:sz="4" w:space="0" w:color="auto"/>
              <w:left w:val="single" w:sz="4" w:space="0" w:color="auto"/>
              <w:bottom w:val="single" w:sz="4" w:space="0" w:color="auto"/>
              <w:right w:val="single" w:sz="4" w:space="0" w:color="auto"/>
            </w:tcBorders>
            <w:hideMark/>
          </w:tcPr>
          <w:p w:rsidR="00071F4C" w:rsidRPr="009448B5" w:rsidRDefault="003738D3" w:rsidP="00125CB7">
            <w:pPr>
              <w:rPr>
                <w:rFonts w:ascii="Times New Roman" w:hAnsi="Times New Roman"/>
                <w:sz w:val="24"/>
                <w:szCs w:val="24"/>
              </w:rPr>
            </w:pPr>
            <w:r>
              <w:rPr>
                <w:rFonts w:ascii="Times New Roman" w:hAnsi="Times New Roman"/>
                <w:sz w:val="24"/>
                <w:szCs w:val="24"/>
              </w:rPr>
              <w:t>Прокудина</w:t>
            </w:r>
            <w:r w:rsidR="00EE455F">
              <w:rPr>
                <w:rFonts w:ascii="Times New Roman" w:hAnsi="Times New Roman"/>
                <w:sz w:val="24"/>
                <w:szCs w:val="24"/>
              </w:rPr>
              <w:t xml:space="preserve"> Диана, Кажимова Алина</w:t>
            </w:r>
          </w:p>
        </w:tc>
        <w:tc>
          <w:tcPr>
            <w:tcW w:w="2375" w:type="dxa"/>
            <w:tcBorders>
              <w:top w:val="single" w:sz="4" w:space="0" w:color="auto"/>
              <w:left w:val="single" w:sz="4" w:space="0" w:color="auto"/>
              <w:bottom w:val="single" w:sz="4" w:space="0" w:color="auto"/>
              <w:right w:val="single" w:sz="4" w:space="0" w:color="auto"/>
            </w:tcBorders>
            <w:hideMark/>
          </w:tcPr>
          <w:p w:rsidR="00071F4C" w:rsidRPr="009448B5" w:rsidRDefault="00EE455F" w:rsidP="00071F4C">
            <w:pPr>
              <w:rPr>
                <w:rFonts w:ascii="Times New Roman" w:hAnsi="Times New Roman"/>
                <w:sz w:val="24"/>
                <w:szCs w:val="24"/>
              </w:rPr>
            </w:pPr>
            <w:r>
              <w:rPr>
                <w:rFonts w:ascii="Times New Roman" w:hAnsi="Times New Roman"/>
                <w:sz w:val="24"/>
                <w:szCs w:val="24"/>
              </w:rPr>
              <w:t>Нестерова Н.А</w:t>
            </w:r>
            <w:r w:rsidR="00125CB7" w:rsidRPr="009448B5">
              <w:rPr>
                <w:rFonts w:ascii="Times New Roman" w:hAnsi="Times New Roman"/>
                <w:sz w:val="24"/>
                <w:szCs w:val="24"/>
              </w:rPr>
              <w:t>.</w:t>
            </w:r>
          </w:p>
        </w:tc>
      </w:tr>
      <w:tr w:rsidR="00EE455F" w:rsidRPr="00071F4C" w:rsidTr="00125CB7">
        <w:tc>
          <w:tcPr>
            <w:tcW w:w="1332" w:type="dxa"/>
            <w:tcBorders>
              <w:top w:val="single" w:sz="4" w:space="0" w:color="auto"/>
              <w:left w:val="single" w:sz="4" w:space="0" w:color="auto"/>
              <w:bottom w:val="single" w:sz="4" w:space="0" w:color="auto"/>
              <w:right w:val="single" w:sz="4" w:space="0" w:color="auto"/>
            </w:tcBorders>
          </w:tcPr>
          <w:p w:rsidR="00EE455F" w:rsidRPr="009448B5" w:rsidRDefault="00EE455F" w:rsidP="00071F4C">
            <w:pPr>
              <w:rPr>
                <w:rFonts w:ascii="Times New Roman" w:hAnsi="Times New Roman"/>
                <w:sz w:val="24"/>
                <w:szCs w:val="24"/>
              </w:rPr>
            </w:pPr>
          </w:p>
        </w:tc>
        <w:tc>
          <w:tcPr>
            <w:tcW w:w="903" w:type="dxa"/>
            <w:tcBorders>
              <w:top w:val="single" w:sz="4" w:space="0" w:color="auto"/>
              <w:left w:val="single" w:sz="4" w:space="0" w:color="auto"/>
              <w:bottom w:val="single" w:sz="4" w:space="0" w:color="auto"/>
              <w:right w:val="single" w:sz="4" w:space="0" w:color="auto"/>
            </w:tcBorders>
          </w:tcPr>
          <w:p w:rsidR="00EE455F" w:rsidRPr="009448B5" w:rsidRDefault="006122B7" w:rsidP="00071F4C">
            <w:pPr>
              <w:rPr>
                <w:rFonts w:ascii="Times New Roman" w:hAnsi="Times New Roman"/>
                <w:sz w:val="24"/>
                <w:szCs w:val="24"/>
              </w:rPr>
            </w:pPr>
            <w:r>
              <w:rPr>
                <w:rFonts w:ascii="Times New Roman" w:hAnsi="Times New Roman"/>
                <w:sz w:val="24"/>
                <w:szCs w:val="24"/>
              </w:rPr>
              <w:t>9б</w:t>
            </w:r>
          </w:p>
        </w:tc>
        <w:tc>
          <w:tcPr>
            <w:tcW w:w="5279" w:type="dxa"/>
            <w:tcBorders>
              <w:top w:val="single" w:sz="4" w:space="0" w:color="auto"/>
              <w:left w:val="single" w:sz="4" w:space="0" w:color="auto"/>
              <w:bottom w:val="single" w:sz="4" w:space="0" w:color="auto"/>
              <w:right w:val="single" w:sz="4" w:space="0" w:color="auto"/>
            </w:tcBorders>
          </w:tcPr>
          <w:p w:rsidR="00EE455F" w:rsidRDefault="006122B7" w:rsidP="00125CB7">
            <w:pPr>
              <w:rPr>
                <w:rFonts w:ascii="Times New Roman" w:hAnsi="Times New Roman"/>
                <w:sz w:val="24"/>
                <w:szCs w:val="24"/>
              </w:rPr>
            </w:pPr>
            <w:r>
              <w:rPr>
                <w:rFonts w:ascii="Times New Roman" w:hAnsi="Times New Roman"/>
                <w:sz w:val="24"/>
                <w:szCs w:val="24"/>
              </w:rPr>
              <w:t>Серебрянская Дарья</w:t>
            </w:r>
          </w:p>
        </w:tc>
        <w:tc>
          <w:tcPr>
            <w:tcW w:w="2375" w:type="dxa"/>
            <w:tcBorders>
              <w:top w:val="single" w:sz="4" w:space="0" w:color="auto"/>
              <w:left w:val="single" w:sz="4" w:space="0" w:color="auto"/>
              <w:bottom w:val="single" w:sz="4" w:space="0" w:color="auto"/>
              <w:right w:val="single" w:sz="4" w:space="0" w:color="auto"/>
            </w:tcBorders>
          </w:tcPr>
          <w:p w:rsidR="00EE455F" w:rsidRDefault="00EE455F" w:rsidP="00071F4C">
            <w:pPr>
              <w:rPr>
                <w:rFonts w:ascii="Times New Roman" w:hAnsi="Times New Roman"/>
                <w:sz w:val="24"/>
                <w:szCs w:val="24"/>
              </w:rPr>
            </w:pPr>
            <w:r>
              <w:rPr>
                <w:rFonts w:ascii="Times New Roman" w:hAnsi="Times New Roman"/>
                <w:sz w:val="24"/>
                <w:szCs w:val="24"/>
              </w:rPr>
              <w:t>Онуфриенко Н.В.</w:t>
            </w:r>
          </w:p>
        </w:tc>
      </w:tr>
      <w:tr w:rsidR="00071F4C" w:rsidRPr="00071F4C" w:rsidTr="00125CB7">
        <w:tc>
          <w:tcPr>
            <w:tcW w:w="9889" w:type="dxa"/>
            <w:gridSpan w:val="4"/>
            <w:tcBorders>
              <w:top w:val="single" w:sz="4" w:space="0" w:color="auto"/>
              <w:left w:val="single" w:sz="4" w:space="0" w:color="auto"/>
              <w:bottom w:val="single" w:sz="4" w:space="0" w:color="auto"/>
              <w:right w:val="single" w:sz="4" w:space="0" w:color="auto"/>
            </w:tcBorders>
            <w:hideMark/>
          </w:tcPr>
          <w:p w:rsidR="00071F4C" w:rsidRPr="009448B5" w:rsidRDefault="00780E49" w:rsidP="00071F4C">
            <w:pPr>
              <w:jc w:val="center"/>
              <w:rPr>
                <w:rFonts w:ascii="Times New Roman" w:hAnsi="Times New Roman"/>
                <w:b/>
                <w:sz w:val="24"/>
                <w:szCs w:val="24"/>
              </w:rPr>
            </w:pPr>
            <w:r w:rsidRPr="009448B5">
              <w:rPr>
                <w:rFonts w:ascii="Times New Roman" w:hAnsi="Times New Roman"/>
                <w:b/>
                <w:sz w:val="24"/>
                <w:szCs w:val="24"/>
              </w:rPr>
              <w:t xml:space="preserve">Обществознание </w:t>
            </w:r>
          </w:p>
        </w:tc>
      </w:tr>
      <w:tr w:rsidR="00071F4C" w:rsidRPr="00071F4C" w:rsidTr="00125CB7">
        <w:tc>
          <w:tcPr>
            <w:tcW w:w="1332" w:type="dxa"/>
            <w:tcBorders>
              <w:top w:val="single" w:sz="4" w:space="0" w:color="auto"/>
              <w:left w:val="single" w:sz="4" w:space="0" w:color="auto"/>
              <w:bottom w:val="single" w:sz="4" w:space="0" w:color="auto"/>
              <w:right w:val="single" w:sz="4" w:space="0" w:color="auto"/>
            </w:tcBorders>
          </w:tcPr>
          <w:p w:rsidR="00071F4C" w:rsidRPr="009448B5" w:rsidRDefault="006122B7" w:rsidP="00071F4C">
            <w:pPr>
              <w:rPr>
                <w:rFonts w:ascii="Times New Roman" w:hAnsi="Times New Roman"/>
                <w:sz w:val="24"/>
                <w:szCs w:val="24"/>
              </w:rPr>
            </w:pPr>
            <w:r>
              <w:rPr>
                <w:rFonts w:ascii="Times New Roman" w:hAnsi="Times New Roman"/>
                <w:sz w:val="24"/>
                <w:szCs w:val="24"/>
              </w:rPr>
              <w:t>12</w:t>
            </w:r>
          </w:p>
        </w:tc>
        <w:tc>
          <w:tcPr>
            <w:tcW w:w="903" w:type="dxa"/>
            <w:tcBorders>
              <w:top w:val="single" w:sz="4" w:space="0" w:color="auto"/>
              <w:left w:val="single" w:sz="4" w:space="0" w:color="auto"/>
              <w:bottom w:val="single" w:sz="4" w:space="0" w:color="auto"/>
              <w:right w:val="single" w:sz="4" w:space="0" w:color="auto"/>
            </w:tcBorders>
            <w:hideMark/>
          </w:tcPr>
          <w:p w:rsidR="00071F4C" w:rsidRPr="009448B5" w:rsidRDefault="00780E49" w:rsidP="00071F4C">
            <w:pPr>
              <w:rPr>
                <w:rFonts w:ascii="Times New Roman" w:hAnsi="Times New Roman"/>
                <w:sz w:val="24"/>
                <w:szCs w:val="24"/>
              </w:rPr>
            </w:pPr>
            <w:r w:rsidRPr="009448B5">
              <w:rPr>
                <w:rFonts w:ascii="Times New Roman" w:hAnsi="Times New Roman"/>
                <w:sz w:val="24"/>
                <w:szCs w:val="24"/>
              </w:rPr>
              <w:t>8</w:t>
            </w:r>
            <w:r w:rsidR="006122B7">
              <w:rPr>
                <w:rFonts w:ascii="Times New Roman" w:hAnsi="Times New Roman"/>
                <w:sz w:val="24"/>
                <w:szCs w:val="24"/>
              </w:rPr>
              <w:t>в</w:t>
            </w:r>
          </w:p>
        </w:tc>
        <w:tc>
          <w:tcPr>
            <w:tcW w:w="5279" w:type="dxa"/>
            <w:tcBorders>
              <w:top w:val="single" w:sz="4" w:space="0" w:color="auto"/>
              <w:left w:val="single" w:sz="4" w:space="0" w:color="auto"/>
              <w:bottom w:val="single" w:sz="4" w:space="0" w:color="auto"/>
              <w:right w:val="single" w:sz="4" w:space="0" w:color="auto"/>
            </w:tcBorders>
            <w:hideMark/>
          </w:tcPr>
          <w:p w:rsidR="00071F4C" w:rsidRPr="009448B5" w:rsidRDefault="006122B7" w:rsidP="0041231B">
            <w:pPr>
              <w:rPr>
                <w:rFonts w:ascii="Times New Roman" w:hAnsi="Times New Roman"/>
                <w:sz w:val="24"/>
                <w:szCs w:val="24"/>
              </w:rPr>
            </w:pPr>
            <w:r>
              <w:rPr>
                <w:rFonts w:ascii="Times New Roman" w:hAnsi="Times New Roman"/>
                <w:sz w:val="24"/>
                <w:szCs w:val="24"/>
              </w:rPr>
              <w:t>Скороходов А.</w:t>
            </w:r>
          </w:p>
        </w:tc>
        <w:tc>
          <w:tcPr>
            <w:tcW w:w="2375" w:type="dxa"/>
            <w:tcBorders>
              <w:top w:val="single" w:sz="4" w:space="0" w:color="auto"/>
              <w:left w:val="single" w:sz="4" w:space="0" w:color="auto"/>
              <w:bottom w:val="single" w:sz="4" w:space="0" w:color="auto"/>
              <w:right w:val="single" w:sz="4" w:space="0" w:color="auto"/>
            </w:tcBorders>
            <w:hideMark/>
          </w:tcPr>
          <w:p w:rsidR="00071F4C" w:rsidRPr="009448B5" w:rsidRDefault="006122B7" w:rsidP="00071F4C">
            <w:pPr>
              <w:rPr>
                <w:rFonts w:ascii="Times New Roman" w:hAnsi="Times New Roman"/>
                <w:sz w:val="24"/>
                <w:szCs w:val="24"/>
              </w:rPr>
            </w:pPr>
            <w:r>
              <w:rPr>
                <w:rFonts w:ascii="Times New Roman" w:hAnsi="Times New Roman"/>
                <w:sz w:val="24"/>
                <w:szCs w:val="24"/>
              </w:rPr>
              <w:t xml:space="preserve">Давыдович </w:t>
            </w:r>
            <w:r w:rsidRPr="009448B5">
              <w:rPr>
                <w:rFonts w:ascii="Times New Roman" w:hAnsi="Times New Roman"/>
                <w:sz w:val="24"/>
                <w:szCs w:val="24"/>
              </w:rPr>
              <w:t>А.А.</w:t>
            </w:r>
          </w:p>
        </w:tc>
      </w:tr>
      <w:tr w:rsidR="0041231B" w:rsidRPr="00071F4C" w:rsidTr="00125CB7">
        <w:tc>
          <w:tcPr>
            <w:tcW w:w="1332" w:type="dxa"/>
            <w:tcBorders>
              <w:top w:val="single" w:sz="4" w:space="0" w:color="auto"/>
              <w:left w:val="single" w:sz="4" w:space="0" w:color="auto"/>
              <w:bottom w:val="single" w:sz="4" w:space="0" w:color="auto"/>
              <w:right w:val="single" w:sz="4" w:space="0" w:color="auto"/>
            </w:tcBorders>
          </w:tcPr>
          <w:p w:rsidR="0041231B" w:rsidRPr="009448B5" w:rsidRDefault="006122B7" w:rsidP="0041231B">
            <w:pPr>
              <w:rPr>
                <w:rFonts w:ascii="Times New Roman" w:hAnsi="Times New Roman"/>
                <w:sz w:val="24"/>
                <w:szCs w:val="24"/>
              </w:rPr>
            </w:pPr>
            <w:r>
              <w:rPr>
                <w:rFonts w:ascii="Times New Roman" w:hAnsi="Times New Roman"/>
                <w:sz w:val="24"/>
                <w:szCs w:val="24"/>
              </w:rPr>
              <w:t>13</w:t>
            </w:r>
          </w:p>
        </w:tc>
        <w:tc>
          <w:tcPr>
            <w:tcW w:w="903" w:type="dxa"/>
            <w:tcBorders>
              <w:top w:val="single" w:sz="4" w:space="0" w:color="auto"/>
              <w:left w:val="single" w:sz="4" w:space="0" w:color="auto"/>
              <w:bottom w:val="single" w:sz="4" w:space="0" w:color="auto"/>
              <w:right w:val="single" w:sz="4" w:space="0" w:color="auto"/>
            </w:tcBorders>
          </w:tcPr>
          <w:p w:rsidR="0041231B" w:rsidRPr="009448B5" w:rsidRDefault="006122B7" w:rsidP="0041231B">
            <w:pPr>
              <w:rPr>
                <w:rFonts w:ascii="Times New Roman" w:hAnsi="Times New Roman"/>
                <w:sz w:val="24"/>
                <w:szCs w:val="24"/>
              </w:rPr>
            </w:pPr>
            <w:r>
              <w:rPr>
                <w:rFonts w:ascii="Times New Roman" w:hAnsi="Times New Roman"/>
                <w:sz w:val="24"/>
                <w:szCs w:val="24"/>
              </w:rPr>
              <w:t>10а</w:t>
            </w:r>
          </w:p>
        </w:tc>
        <w:tc>
          <w:tcPr>
            <w:tcW w:w="5279" w:type="dxa"/>
            <w:tcBorders>
              <w:top w:val="single" w:sz="4" w:space="0" w:color="auto"/>
              <w:left w:val="single" w:sz="4" w:space="0" w:color="auto"/>
              <w:bottom w:val="single" w:sz="4" w:space="0" w:color="auto"/>
              <w:right w:val="single" w:sz="4" w:space="0" w:color="auto"/>
            </w:tcBorders>
          </w:tcPr>
          <w:p w:rsidR="0041231B" w:rsidRPr="009448B5" w:rsidRDefault="006122B7" w:rsidP="0041231B">
            <w:pPr>
              <w:rPr>
                <w:rFonts w:ascii="Times New Roman" w:hAnsi="Times New Roman"/>
                <w:sz w:val="24"/>
                <w:szCs w:val="24"/>
              </w:rPr>
            </w:pPr>
            <w:r>
              <w:rPr>
                <w:rFonts w:ascii="Times New Roman" w:hAnsi="Times New Roman"/>
                <w:sz w:val="24"/>
                <w:szCs w:val="24"/>
              </w:rPr>
              <w:t>Горбачёва Екатерина</w:t>
            </w:r>
          </w:p>
        </w:tc>
        <w:tc>
          <w:tcPr>
            <w:tcW w:w="2375" w:type="dxa"/>
            <w:tcBorders>
              <w:top w:val="single" w:sz="4" w:space="0" w:color="auto"/>
              <w:left w:val="single" w:sz="4" w:space="0" w:color="auto"/>
              <w:bottom w:val="single" w:sz="4" w:space="0" w:color="auto"/>
              <w:right w:val="single" w:sz="4" w:space="0" w:color="auto"/>
            </w:tcBorders>
          </w:tcPr>
          <w:p w:rsidR="0041231B" w:rsidRPr="009448B5" w:rsidRDefault="006122B7" w:rsidP="0041231B">
            <w:pPr>
              <w:rPr>
                <w:rFonts w:ascii="Times New Roman" w:hAnsi="Times New Roman"/>
                <w:sz w:val="24"/>
                <w:szCs w:val="24"/>
              </w:rPr>
            </w:pPr>
            <w:r>
              <w:rPr>
                <w:rFonts w:ascii="Times New Roman" w:hAnsi="Times New Roman"/>
                <w:sz w:val="24"/>
                <w:szCs w:val="24"/>
              </w:rPr>
              <w:t xml:space="preserve">Давыдович </w:t>
            </w:r>
            <w:r w:rsidRPr="009448B5">
              <w:rPr>
                <w:rFonts w:ascii="Times New Roman" w:hAnsi="Times New Roman"/>
                <w:sz w:val="24"/>
                <w:szCs w:val="24"/>
              </w:rPr>
              <w:t>А.А.</w:t>
            </w:r>
          </w:p>
        </w:tc>
      </w:tr>
      <w:tr w:rsidR="00071F4C" w:rsidRPr="00071F4C" w:rsidTr="00125CB7">
        <w:tc>
          <w:tcPr>
            <w:tcW w:w="9889" w:type="dxa"/>
            <w:gridSpan w:val="4"/>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jc w:val="center"/>
              <w:rPr>
                <w:rFonts w:ascii="Times New Roman" w:hAnsi="Times New Roman"/>
                <w:b/>
                <w:sz w:val="24"/>
                <w:szCs w:val="24"/>
              </w:rPr>
            </w:pPr>
            <w:r w:rsidRPr="009448B5">
              <w:rPr>
                <w:rFonts w:ascii="Times New Roman" w:hAnsi="Times New Roman"/>
                <w:b/>
                <w:sz w:val="24"/>
                <w:szCs w:val="24"/>
              </w:rPr>
              <w:t>информатика</w:t>
            </w:r>
          </w:p>
        </w:tc>
      </w:tr>
      <w:tr w:rsidR="00071F4C" w:rsidRPr="00071F4C" w:rsidTr="00125CB7">
        <w:tc>
          <w:tcPr>
            <w:tcW w:w="1332" w:type="dxa"/>
            <w:tcBorders>
              <w:top w:val="single" w:sz="4" w:space="0" w:color="auto"/>
              <w:left w:val="single" w:sz="4" w:space="0" w:color="auto"/>
              <w:bottom w:val="single" w:sz="4" w:space="0" w:color="auto"/>
              <w:right w:val="single" w:sz="4" w:space="0" w:color="auto"/>
            </w:tcBorders>
          </w:tcPr>
          <w:p w:rsidR="00071F4C" w:rsidRPr="009448B5" w:rsidRDefault="00690BFD" w:rsidP="00071F4C">
            <w:pPr>
              <w:rPr>
                <w:rFonts w:ascii="Times New Roman" w:hAnsi="Times New Roman"/>
                <w:sz w:val="24"/>
                <w:szCs w:val="24"/>
              </w:rPr>
            </w:pPr>
            <w:r>
              <w:rPr>
                <w:rFonts w:ascii="Times New Roman" w:hAnsi="Times New Roman"/>
                <w:sz w:val="24"/>
                <w:szCs w:val="24"/>
              </w:rPr>
              <w:t>14</w:t>
            </w:r>
          </w:p>
        </w:tc>
        <w:tc>
          <w:tcPr>
            <w:tcW w:w="903" w:type="dxa"/>
            <w:tcBorders>
              <w:top w:val="single" w:sz="4" w:space="0" w:color="auto"/>
              <w:left w:val="single" w:sz="4" w:space="0" w:color="auto"/>
              <w:bottom w:val="single" w:sz="4" w:space="0" w:color="auto"/>
              <w:right w:val="single" w:sz="4" w:space="0" w:color="auto"/>
            </w:tcBorders>
            <w:hideMark/>
          </w:tcPr>
          <w:p w:rsidR="00071F4C" w:rsidRPr="009448B5" w:rsidRDefault="00690BFD" w:rsidP="00071F4C">
            <w:pPr>
              <w:rPr>
                <w:rFonts w:ascii="Times New Roman" w:hAnsi="Times New Roman"/>
                <w:sz w:val="24"/>
                <w:szCs w:val="24"/>
              </w:rPr>
            </w:pPr>
            <w:r>
              <w:rPr>
                <w:rFonts w:ascii="Times New Roman" w:hAnsi="Times New Roman"/>
                <w:sz w:val="24"/>
                <w:szCs w:val="24"/>
              </w:rPr>
              <w:t>8в</w:t>
            </w:r>
          </w:p>
        </w:tc>
        <w:tc>
          <w:tcPr>
            <w:tcW w:w="5279" w:type="dxa"/>
            <w:tcBorders>
              <w:top w:val="single" w:sz="4" w:space="0" w:color="auto"/>
              <w:left w:val="single" w:sz="4" w:space="0" w:color="auto"/>
              <w:bottom w:val="single" w:sz="4" w:space="0" w:color="auto"/>
              <w:right w:val="single" w:sz="4" w:space="0" w:color="auto"/>
            </w:tcBorders>
            <w:hideMark/>
          </w:tcPr>
          <w:p w:rsidR="00071F4C" w:rsidRPr="009448B5" w:rsidRDefault="00690BFD" w:rsidP="00174C97">
            <w:pPr>
              <w:rPr>
                <w:rFonts w:ascii="Times New Roman" w:hAnsi="Times New Roman"/>
                <w:sz w:val="24"/>
                <w:szCs w:val="24"/>
              </w:rPr>
            </w:pPr>
            <w:r>
              <w:rPr>
                <w:rFonts w:ascii="Times New Roman" w:hAnsi="Times New Roman"/>
                <w:sz w:val="24"/>
                <w:szCs w:val="24"/>
              </w:rPr>
              <w:t>Белова Александра</w:t>
            </w:r>
          </w:p>
        </w:tc>
        <w:tc>
          <w:tcPr>
            <w:tcW w:w="2375" w:type="dxa"/>
            <w:tcBorders>
              <w:top w:val="single" w:sz="4" w:space="0" w:color="auto"/>
              <w:left w:val="single" w:sz="4" w:space="0" w:color="auto"/>
              <w:bottom w:val="single" w:sz="4" w:space="0" w:color="auto"/>
              <w:right w:val="single" w:sz="4" w:space="0" w:color="auto"/>
            </w:tcBorders>
            <w:hideMark/>
          </w:tcPr>
          <w:p w:rsidR="00071F4C" w:rsidRPr="009448B5" w:rsidRDefault="00690BFD" w:rsidP="00071F4C">
            <w:pPr>
              <w:rPr>
                <w:rFonts w:ascii="Times New Roman" w:hAnsi="Times New Roman"/>
                <w:sz w:val="24"/>
                <w:szCs w:val="24"/>
              </w:rPr>
            </w:pPr>
            <w:r>
              <w:rPr>
                <w:rFonts w:ascii="Times New Roman" w:hAnsi="Times New Roman"/>
                <w:sz w:val="24"/>
                <w:szCs w:val="24"/>
              </w:rPr>
              <w:t>Тараненко Е.И.</w:t>
            </w:r>
          </w:p>
        </w:tc>
      </w:tr>
      <w:tr w:rsidR="00690BFD" w:rsidRPr="00071F4C" w:rsidTr="00125CB7">
        <w:tc>
          <w:tcPr>
            <w:tcW w:w="1332" w:type="dxa"/>
            <w:tcBorders>
              <w:top w:val="single" w:sz="4" w:space="0" w:color="auto"/>
              <w:left w:val="single" w:sz="4" w:space="0" w:color="auto"/>
              <w:bottom w:val="single" w:sz="4" w:space="0" w:color="auto"/>
              <w:right w:val="single" w:sz="4" w:space="0" w:color="auto"/>
            </w:tcBorders>
          </w:tcPr>
          <w:p w:rsidR="00690BFD" w:rsidRDefault="00690BFD" w:rsidP="00071F4C">
            <w:pPr>
              <w:rPr>
                <w:rFonts w:ascii="Times New Roman" w:hAnsi="Times New Roman"/>
                <w:sz w:val="24"/>
                <w:szCs w:val="24"/>
              </w:rPr>
            </w:pPr>
            <w:r>
              <w:rPr>
                <w:rFonts w:ascii="Times New Roman" w:hAnsi="Times New Roman"/>
                <w:sz w:val="24"/>
                <w:szCs w:val="24"/>
              </w:rPr>
              <w:t>15</w:t>
            </w:r>
          </w:p>
        </w:tc>
        <w:tc>
          <w:tcPr>
            <w:tcW w:w="903" w:type="dxa"/>
            <w:tcBorders>
              <w:top w:val="single" w:sz="4" w:space="0" w:color="auto"/>
              <w:left w:val="single" w:sz="4" w:space="0" w:color="auto"/>
              <w:bottom w:val="single" w:sz="4" w:space="0" w:color="auto"/>
              <w:right w:val="single" w:sz="4" w:space="0" w:color="auto"/>
            </w:tcBorders>
          </w:tcPr>
          <w:p w:rsidR="00690BFD" w:rsidRDefault="00690BFD" w:rsidP="00071F4C">
            <w:pPr>
              <w:rPr>
                <w:rFonts w:ascii="Times New Roman" w:hAnsi="Times New Roman"/>
                <w:sz w:val="24"/>
                <w:szCs w:val="24"/>
              </w:rPr>
            </w:pPr>
            <w:r>
              <w:rPr>
                <w:rFonts w:ascii="Times New Roman" w:hAnsi="Times New Roman"/>
                <w:sz w:val="24"/>
                <w:szCs w:val="24"/>
              </w:rPr>
              <w:t>9б</w:t>
            </w:r>
          </w:p>
        </w:tc>
        <w:tc>
          <w:tcPr>
            <w:tcW w:w="5279" w:type="dxa"/>
            <w:tcBorders>
              <w:top w:val="single" w:sz="4" w:space="0" w:color="auto"/>
              <w:left w:val="single" w:sz="4" w:space="0" w:color="auto"/>
              <w:bottom w:val="single" w:sz="4" w:space="0" w:color="auto"/>
              <w:right w:val="single" w:sz="4" w:space="0" w:color="auto"/>
            </w:tcBorders>
          </w:tcPr>
          <w:p w:rsidR="00690BFD" w:rsidRDefault="00690BFD" w:rsidP="00174C97">
            <w:pPr>
              <w:rPr>
                <w:rFonts w:ascii="Times New Roman" w:hAnsi="Times New Roman"/>
                <w:sz w:val="24"/>
                <w:szCs w:val="24"/>
              </w:rPr>
            </w:pPr>
            <w:r>
              <w:rPr>
                <w:rFonts w:ascii="Times New Roman" w:hAnsi="Times New Roman"/>
                <w:sz w:val="24"/>
                <w:szCs w:val="24"/>
              </w:rPr>
              <w:t>Игнатьева Кира</w:t>
            </w:r>
          </w:p>
        </w:tc>
        <w:tc>
          <w:tcPr>
            <w:tcW w:w="2375" w:type="dxa"/>
            <w:tcBorders>
              <w:top w:val="single" w:sz="4" w:space="0" w:color="auto"/>
              <w:left w:val="single" w:sz="4" w:space="0" w:color="auto"/>
              <w:bottom w:val="single" w:sz="4" w:space="0" w:color="auto"/>
              <w:right w:val="single" w:sz="4" w:space="0" w:color="auto"/>
            </w:tcBorders>
          </w:tcPr>
          <w:p w:rsidR="00690BFD" w:rsidRDefault="00690BFD" w:rsidP="00071F4C">
            <w:pPr>
              <w:rPr>
                <w:rFonts w:ascii="Times New Roman" w:hAnsi="Times New Roman"/>
                <w:sz w:val="24"/>
                <w:szCs w:val="24"/>
              </w:rPr>
            </w:pPr>
            <w:r>
              <w:rPr>
                <w:rFonts w:ascii="Times New Roman" w:hAnsi="Times New Roman"/>
                <w:sz w:val="24"/>
                <w:szCs w:val="24"/>
              </w:rPr>
              <w:t>Даниленко А.С.</w:t>
            </w:r>
          </w:p>
        </w:tc>
      </w:tr>
      <w:tr w:rsidR="00071F4C" w:rsidRPr="00071F4C" w:rsidTr="00125CB7">
        <w:tc>
          <w:tcPr>
            <w:tcW w:w="9889" w:type="dxa"/>
            <w:gridSpan w:val="4"/>
            <w:tcBorders>
              <w:top w:val="single" w:sz="4" w:space="0" w:color="auto"/>
              <w:left w:val="single" w:sz="4" w:space="0" w:color="auto"/>
              <w:bottom w:val="single" w:sz="4" w:space="0" w:color="auto"/>
              <w:right w:val="single" w:sz="4" w:space="0" w:color="auto"/>
            </w:tcBorders>
            <w:hideMark/>
          </w:tcPr>
          <w:p w:rsidR="00071F4C" w:rsidRPr="009448B5" w:rsidRDefault="00690BFD" w:rsidP="00071F4C">
            <w:pPr>
              <w:jc w:val="center"/>
              <w:rPr>
                <w:rFonts w:ascii="Times New Roman" w:hAnsi="Times New Roman"/>
                <w:b/>
                <w:sz w:val="24"/>
                <w:szCs w:val="24"/>
              </w:rPr>
            </w:pPr>
            <w:r>
              <w:rPr>
                <w:rFonts w:ascii="Times New Roman" w:hAnsi="Times New Roman"/>
                <w:b/>
                <w:sz w:val="24"/>
                <w:szCs w:val="24"/>
              </w:rPr>
              <w:t>Труд (Технология)</w:t>
            </w:r>
          </w:p>
        </w:tc>
      </w:tr>
      <w:tr w:rsidR="00071F4C" w:rsidRPr="00071F4C" w:rsidTr="00125CB7">
        <w:tc>
          <w:tcPr>
            <w:tcW w:w="1332" w:type="dxa"/>
            <w:tcBorders>
              <w:top w:val="single" w:sz="4" w:space="0" w:color="auto"/>
              <w:left w:val="single" w:sz="4" w:space="0" w:color="auto"/>
              <w:bottom w:val="single" w:sz="4" w:space="0" w:color="auto"/>
              <w:right w:val="single" w:sz="4" w:space="0" w:color="auto"/>
            </w:tcBorders>
          </w:tcPr>
          <w:p w:rsidR="00071F4C" w:rsidRPr="009448B5" w:rsidRDefault="00690BFD" w:rsidP="00071F4C">
            <w:pPr>
              <w:rPr>
                <w:rFonts w:ascii="Times New Roman" w:hAnsi="Times New Roman"/>
                <w:sz w:val="24"/>
                <w:szCs w:val="24"/>
              </w:rPr>
            </w:pPr>
            <w:r>
              <w:rPr>
                <w:rFonts w:ascii="Times New Roman" w:hAnsi="Times New Roman"/>
                <w:sz w:val="24"/>
                <w:szCs w:val="24"/>
              </w:rPr>
              <w:t>16</w:t>
            </w:r>
          </w:p>
        </w:tc>
        <w:tc>
          <w:tcPr>
            <w:tcW w:w="903" w:type="dxa"/>
            <w:tcBorders>
              <w:top w:val="single" w:sz="4" w:space="0" w:color="auto"/>
              <w:left w:val="single" w:sz="4" w:space="0" w:color="auto"/>
              <w:bottom w:val="single" w:sz="4" w:space="0" w:color="auto"/>
              <w:right w:val="single" w:sz="4" w:space="0" w:color="auto"/>
            </w:tcBorders>
            <w:hideMark/>
          </w:tcPr>
          <w:p w:rsidR="00071F4C" w:rsidRPr="009448B5" w:rsidRDefault="00690BFD" w:rsidP="00071F4C">
            <w:pPr>
              <w:rPr>
                <w:rFonts w:ascii="Times New Roman" w:hAnsi="Times New Roman"/>
                <w:sz w:val="24"/>
                <w:szCs w:val="24"/>
              </w:rPr>
            </w:pPr>
            <w:r>
              <w:rPr>
                <w:rFonts w:ascii="Times New Roman" w:hAnsi="Times New Roman"/>
                <w:sz w:val="24"/>
                <w:szCs w:val="24"/>
              </w:rPr>
              <w:t>11а</w:t>
            </w:r>
          </w:p>
        </w:tc>
        <w:tc>
          <w:tcPr>
            <w:tcW w:w="5279" w:type="dxa"/>
            <w:tcBorders>
              <w:top w:val="single" w:sz="4" w:space="0" w:color="auto"/>
              <w:left w:val="single" w:sz="4" w:space="0" w:color="auto"/>
              <w:bottom w:val="single" w:sz="4" w:space="0" w:color="auto"/>
              <w:right w:val="single" w:sz="4" w:space="0" w:color="auto"/>
            </w:tcBorders>
            <w:hideMark/>
          </w:tcPr>
          <w:p w:rsidR="00071F4C" w:rsidRPr="009448B5" w:rsidRDefault="00690BFD" w:rsidP="00125CB7">
            <w:pPr>
              <w:rPr>
                <w:rFonts w:ascii="Times New Roman" w:hAnsi="Times New Roman"/>
                <w:sz w:val="24"/>
                <w:szCs w:val="24"/>
              </w:rPr>
            </w:pPr>
            <w:r>
              <w:rPr>
                <w:rFonts w:ascii="Times New Roman" w:hAnsi="Times New Roman"/>
                <w:sz w:val="24"/>
                <w:szCs w:val="24"/>
              </w:rPr>
              <w:t>Мельникова Екатерина</w:t>
            </w:r>
          </w:p>
        </w:tc>
        <w:tc>
          <w:tcPr>
            <w:tcW w:w="2375" w:type="dxa"/>
            <w:tcBorders>
              <w:top w:val="single" w:sz="4" w:space="0" w:color="auto"/>
              <w:left w:val="single" w:sz="4" w:space="0" w:color="auto"/>
              <w:bottom w:val="single" w:sz="4" w:space="0" w:color="auto"/>
              <w:right w:val="single" w:sz="4" w:space="0" w:color="auto"/>
            </w:tcBorders>
            <w:hideMark/>
          </w:tcPr>
          <w:p w:rsidR="00071F4C" w:rsidRPr="009448B5" w:rsidRDefault="00071F4C" w:rsidP="00071F4C">
            <w:pPr>
              <w:rPr>
                <w:rFonts w:ascii="Times New Roman" w:hAnsi="Times New Roman"/>
                <w:sz w:val="24"/>
                <w:szCs w:val="24"/>
              </w:rPr>
            </w:pPr>
            <w:r w:rsidRPr="009448B5">
              <w:rPr>
                <w:rFonts w:ascii="Times New Roman" w:hAnsi="Times New Roman"/>
                <w:sz w:val="24"/>
                <w:szCs w:val="24"/>
              </w:rPr>
              <w:t>Ферафонтова М.И.</w:t>
            </w:r>
          </w:p>
        </w:tc>
      </w:tr>
    </w:tbl>
    <w:p w:rsidR="009448B5" w:rsidRDefault="009448B5" w:rsidP="009448B5">
      <w:pPr>
        <w:rPr>
          <w:b/>
          <w:sz w:val="24"/>
          <w:szCs w:val="24"/>
        </w:rPr>
      </w:pPr>
    </w:p>
    <w:p w:rsidR="00071F4C" w:rsidRPr="009448B5" w:rsidRDefault="00071F4C" w:rsidP="009448B5">
      <w:pPr>
        <w:jc w:val="center"/>
        <w:rPr>
          <w:rFonts w:ascii="Times New Roman" w:hAnsi="Times New Roman" w:cs="Times New Roman"/>
          <w:b/>
          <w:sz w:val="24"/>
          <w:szCs w:val="24"/>
        </w:rPr>
      </w:pPr>
      <w:r w:rsidRPr="009448B5">
        <w:rPr>
          <w:rFonts w:ascii="Times New Roman" w:hAnsi="Times New Roman" w:cs="Times New Roman"/>
          <w:b/>
          <w:sz w:val="24"/>
          <w:szCs w:val="24"/>
        </w:rPr>
        <w:t>Итоги регионального этапа Всероссийс</w:t>
      </w:r>
      <w:r w:rsidR="009448B5" w:rsidRPr="009448B5">
        <w:rPr>
          <w:rFonts w:ascii="Times New Roman" w:hAnsi="Times New Roman" w:cs="Times New Roman"/>
          <w:b/>
          <w:sz w:val="24"/>
          <w:szCs w:val="24"/>
        </w:rPr>
        <w:t>кой олимпиад</w:t>
      </w:r>
      <w:r w:rsidR="00690BFD">
        <w:rPr>
          <w:rFonts w:ascii="Times New Roman" w:hAnsi="Times New Roman" w:cs="Times New Roman"/>
          <w:b/>
          <w:sz w:val="24"/>
          <w:szCs w:val="24"/>
        </w:rPr>
        <w:t>ы школьников в 2025/2026</w:t>
      </w:r>
      <w:r w:rsidR="009448B5">
        <w:rPr>
          <w:rFonts w:ascii="Times New Roman" w:hAnsi="Times New Roman" w:cs="Times New Roman"/>
          <w:b/>
          <w:sz w:val="24"/>
          <w:szCs w:val="24"/>
        </w:rPr>
        <w:t xml:space="preserve"> учебном году</w:t>
      </w:r>
    </w:p>
    <w:p w:rsidR="00071F4C" w:rsidRDefault="00071F4C" w:rsidP="00F004B3">
      <w:pPr>
        <w:spacing w:after="0" w:line="240" w:lineRule="auto"/>
        <w:ind w:left="360" w:hanging="360"/>
        <w:jc w:val="both"/>
        <w:rPr>
          <w:rFonts w:ascii="Times New Roman" w:eastAsia="Times New Roman" w:hAnsi="Times New Roman" w:cs="Times New Roman"/>
          <w:b/>
          <w:i/>
          <w:sz w:val="24"/>
          <w:szCs w:val="24"/>
          <w:lang w:eastAsia="ru-RU"/>
        </w:rPr>
      </w:pPr>
    </w:p>
    <w:p w:rsidR="009448B5" w:rsidRDefault="009448B5" w:rsidP="00F004B3">
      <w:pPr>
        <w:spacing w:after="0" w:line="240" w:lineRule="auto"/>
        <w:ind w:left="360" w:hanging="360"/>
        <w:jc w:val="both"/>
        <w:rPr>
          <w:rFonts w:ascii="Times New Roman" w:eastAsia="Times New Roman" w:hAnsi="Times New Roman" w:cs="Times New Roman"/>
          <w:b/>
          <w:i/>
          <w:sz w:val="24"/>
          <w:szCs w:val="24"/>
          <w:lang w:eastAsia="ru-RU"/>
        </w:rPr>
      </w:pPr>
    </w:p>
    <w:p w:rsidR="0008030E" w:rsidRDefault="0008030E" w:rsidP="00F004B3">
      <w:pPr>
        <w:spacing w:after="0" w:line="240" w:lineRule="auto"/>
        <w:ind w:left="360" w:hanging="360"/>
        <w:jc w:val="both"/>
        <w:rPr>
          <w:rFonts w:ascii="Times New Roman" w:eastAsia="Times New Roman" w:hAnsi="Times New Roman" w:cs="Times New Roman"/>
          <w:b/>
          <w:i/>
          <w:sz w:val="24"/>
          <w:szCs w:val="24"/>
          <w:lang w:eastAsia="ru-RU"/>
        </w:rPr>
      </w:pPr>
    </w:p>
    <w:p w:rsidR="0008030E" w:rsidRDefault="0008030E" w:rsidP="00F004B3">
      <w:pPr>
        <w:spacing w:after="0" w:line="240" w:lineRule="auto"/>
        <w:ind w:left="360" w:hanging="360"/>
        <w:jc w:val="both"/>
        <w:rPr>
          <w:rFonts w:ascii="Times New Roman" w:eastAsia="Times New Roman" w:hAnsi="Times New Roman" w:cs="Times New Roman"/>
          <w:b/>
          <w:i/>
          <w:sz w:val="24"/>
          <w:szCs w:val="24"/>
          <w:lang w:eastAsia="ru-RU"/>
        </w:rPr>
      </w:pPr>
    </w:p>
    <w:p w:rsidR="0008030E" w:rsidRDefault="0008030E" w:rsidP="00F004B3">
      <w:pPr>
        <w:spacing w:after="0" w:line="240" w:lineRule="auto"/>
        <w:ind w:left="360" w:hanging="360"/>
        <w:jc w:val="both"/>
        <w:rPr>
          <w:rFonts w:ascii="Times New Roman" w:eastAsia="Times New Roman" w:hAnsi="Times New Roman" w:cs="Times New Roman"/>
          <w:b/>
          <w:i/>
          <w:sz w:val="24"/>
          <w:szCs w:val="24"/>
          <w:lang w:eastAsia="ru-RU"/>
        </w:rPr>
      </w:pPr>
    </w:p>
    <w:p w:rsidR="0008030E" w:rsidRDefault="0008030E" w:rsidP="00F004B3">
      <w:pPr>
        <w:spacing w:after="0" w:line="240" w:lineRule="auto"/>
        <w:ind w:left="360" w:hanging="360"/>
        <w:jc w:val="both"/>
        <w:rPr>
          <w:rFonts w:ascii="Times New Roman" w:eastAsia="Times New Roman" w:hAnsi="Times New Roman" w:cs="Times New Roman"/>
          <w:b/>
          <w:i/>
          <w:sz w:val="24"/>
          <w:szCs w:val="24"/>
          <w:lang w:eastAsia="ru-RU"/>
        </w:rPr>
      </w:pPr>
    </w:p>
    <w:p w:rsidR="00F004B3" w:rsidRPr="00F004B3" w:rsidRDefault="00F004B3" w:rsidP="00F004B3">
      <w:pPr>
        <w:spacing w:after="0"/>
        <w:jc w:val="center"/>
        <w:rPr>
          <w:b/>
        </w:rPr>
      </w:pPr>
    </w:p>
    <w:p w:rsidR="00F004B3" w:rsidRDefault="00F004B3" w:rsidP="0008030E">
      <w:pPr>
        <w:spacing w:after="0" w:line="240" w:lineRule="auto"/>
        <w:jc w:val="center"/>
        <w:rPr>
          <w:rFonts w:ascii="Times New Roman" w:eastAsia="Times New Roman" w:hAnsi="Times New Roman" w:cs="Times New Roman"/>
          <w:b/>
          <w:sz w:val="24"/>
          <w:szCs w:val="24"/>
          <w:lang w:eastAsia="ru-RU"/>
        </w:rPr>
      </w:pPr>
      <w:r w:rsidRPr="0008030E">
        <w:rPr>
          <w:rFonts w:ascii="Times New Roman" w:eastAsia="Times New Roman" w:hAnsi="Times New Roman" w:cs="Times New Roman"/>
          <w:b/>
          <w:sz w:val="24"/>
          <w:szCs w:val="24"/>
          <w:lang w:eastAsia="ru-RU"/>
        </w:rPr>
        <w:t>Отчёт по международным и Все</w:t>
      </w:r>
      <w:r w:rsidR="00334FEE" w:rsidRPr="0008030E">
        <w:rPr>
          <w:rFonts w:ascii="Times New Roman" w:eastAsia="Times New Roman" w:hAnsi="Times New Roman" w:cs="Times New Roman"/>
          <w:b/>
          <w:sz w:val="24"/>
          <w:szCs w:val="24"/>
          <w:lang w:eastAsia="ru-RU"/>
        </w:rPr>
        <w:t>р</w:t>
      </w:r>
      <w:r w:rsidR="00690BFD">
        <w:rPr>
          <w:rFonts w:ascii="Times New Roman" w:eastAsia="Times New Roman" w:hAnsi="Times New Roman" w:cs="Times New Roman"/>
          <w:b/>
          <w:sz w:val="24"/>
          <w:szCs w:val="24"/>
          <w:lang w:eastAsia="ru-RU"/>
        </w:rPr>
        <w:t xml:space="preserve">оссийским играм-конкурсам в 2025/2026 </w:t>
      </w:r>
      <w:r w:rsidRPr="0008030E">
        <w:rPr>
          <w:rFonts w:ascii="Times New Roman" w:eastAsia="Times New Roman" w:hAnsi="Times New Roman" w:cs="Times New Roman"/>
          <w:b/>
          <w:sz w:val="24"/>
          <w:szCs w:val="24"/>
          <w:lang w:eastAsia="ru-RU"/>
        </w:rPr>
        <w:t>учебном году.</w:t>
      </w:r>
    </w:p>
    <w:p w:rsidR="0008030E" w:rsidRPr="0008030E" w:rsidRDefault="0008030E" w:rsidP="0008030E">
      <w:pPr>
        <w:spacing w:after="0" w:line="240" w:lineRule="auto"/>
        <w:jc w:val="center"/>
        <w:rPr>
          <w:rFonts w:ascii="Times New Roman" w:eastAsia="Times New Roman" w:hAnsi="Times New Roman" w:cs="Times New Roman"/>
          <w:b/>
          <w:sz w:val="24"/>
          <w:szCs w:val="24"/>
          <w:lang w:eastAsia="ru-RU"/>
        </w:rPr>
      </w:pPr>
    </w:p>
    <w:p w:rsidR="00201A71" w:rsidRPr="0008030E" w:rsidRDefault="00F004B3" w:rsidP="00F004B3">
      <w:pPr>
        <w:spacing w:after="0" w:line="240" w:lineRule="auto"/>
        <w:jc w:val="both"/>
        <w:rPr>
          <w:rFonts w:ascii="Times New Roman" w:eastAsia="Times New Roman" w:hAnsi="Times New Roman" w:cs="Times New Roman"/>
          <w:sz w:val="24"/>
          <w:szCs w:val="24"/>
          <w:lang w:eastAsia="ru-RU"/>
        </w:rPr>
      </w:pPr>
      <w:r w:rsidRPr="0008030E">
        <w:rPr>
          <w:rFonts w:ascii="Times New Roman" w:eastAsia="Times New Roman" w:hAnsi="Times New Roman" w:cs="Times New Roman"/>
          <w:sz w:val="24"/>
          <w:szCs w:val="24"/>
          <w:lang w:eastAsia="ru-RU"/>
        </w:rPr>
        <w:t xml:space="preserve">         В 20</w:t>
      </w:r>
      <w:r w:rsidR="00690BFD">
        <w:rPr>
          <w:rFonts w:ascii="Times New Roman" w:eastAsia="Times New Roman" w:hAnsi="Times New Roman" w:cs="Times New Roman"/>
          <w:sz w:val="24"/>
          <w:szCs w:val="24"/>
          <w:lang w:eastAsia="ru-RU"/>
        </w:rPr>
        <w:t>25/2026</w:t>
      </w:r>
      <w:r w:rsidRPr="0008030E">
        <w:rPr>
          <w:rFonts w:ascii="Times New Roman" w:eastAsia="Times New Roman" w:hAnsi="Times New Roman" w:cs="Times New Roman"/>
          <w:sz w:val="24"/>
          <w:szCs w:val="24"/>
          <w:lang w:eastAsia="ru-RU"/>
        </w:rPr>
        <w:t xml:space="preserve"> учебном году </w:t>
      </w:r>
      <w:r w:rsidR="00690BFD">
        <w:rPr>
          <w:rFonts w:ascii="Times New Roman" w:eastAsia="Times New Roman" w:hAnsi="Times New Roman" w:cs="Times New Roman"/>
          <w:sz w:val="24"/>
          <w:szCs w:val="24"/>
          <w:lang w:eastAsia="ru-RU"/>
        </w:rPr>
        <w:t>131</w:t>
      </w:r>
      <w:r w:rsidR="003E5EDE" w:rsidRPr="0008030E">
        <w:rPr>
          <w:rFonts w:ascii="Times New Roman" w:eastAsia="Times New Roman" w:hAnsi="Times New Roman" w:cs="Times New Roman"/>
          <w:sz w:val="24"/>
          <w:szCs w:val="24"/>
          <w:lang w:eastAsia="ru-RU"/>
        </w:rPr>
        <w:t xml:space="preserve"> </w:t>
      </w:r>
      <w:r w:rsidR="00690BFD">
        <w:rPr>
          <w:rFonts w:ascii="Times New Roman" w:eastAsia="Times New Roman" w:hAnsi="Times New Roman" w:cs="Times New Roman"/>
          <w:sz w:val="24"/>
          <w:szCs w:val="24"/>
          <w:lang w:eastAsia="ru-RU"/>
        </w:rPr>
        <w:t>обучающий</w:t>
      </w:r>
      <w:r w:rsidRPr="0008030E">
        <w:rPr>
          <w:rFonts w:ascii="Times New Roman" w:eastAsia="Times New Roman" w:hAnsi="Times New Roman" w:cs="Times New Roman"/>
          <w:sz w:val="24"/>
          <w:szCs w:val="24"/>
          <w:lang w:eastAsia="ru-RU"/>
        </w:rPr>
        <w:t xml:space="preserve">ся МОУ СШ №22 принимали участие в </w:t>
      </w:r>
      <w:r w:rsidR="00076A45" w:rsidRPr="0008030E">
        <w:rPr>
          <w:rFonts w:ascii="Times New Roman" w:eastAsia="Times New Roman" w:hAnsi="Times New Roman" w:cs="Times New Roman"/>
          <w:sz w:val="24"/>
          <w:szCs w:val="24"/>
          <w:lang w:eastAsia="ru-RU"/>
        </w:rPr>
        <w:t xml:space="preserve">региональной открытой олимпиаде </w:t>
      </w:r>
      <w:r w:rsidR="003E5EDE" w:rsidRPr="0008030E">
        <w:rPr>
          <w:rFonts w:ascii="Times New Roman" w:eastAsia="Times New Roman" w:hAnsi="Times New Roman" w:cs="Times New Roman"/>
          <w:sz w:val="24"/>
          <w:szCs w:val="24"/>
          <w:lang w:eastAsia="ru-RU"/>
        </w:rPr>
        <w:t xml:space="preserve">для школьников «Шаг в будущее» </w:t>
      </w:r>
      <w:r w:rsidR="00076A45" w:rsidRPr="0008030E">
        <w:rPr>
          <w:rFonts w:ascii="Times New Roman" w:eastAsia="Times New Roman" w:hAnsi="Times New Roman" w:cs="Times New Roman"/>
          <w:sz w:val="24"/>
          <w:szCs w:val="24"/>
          <w:lang w:eastAsia="ru-RU"/>
        </w:rPr>
        <w:t xml:space="preserve">по </w:t>
      </w:r>
      <w:r w:rsidR="003E5EDE" w:rsidRPr="0008030E">
        <w:rPr>
          <w:rFonts w:ascii="Times New Roman" w:eastAsia="Times New Roman" w:hAnsi="Times New Roman" w:cs="Times New Roman"/>
          <w:sz w:val="24"/>
          <w:szCs w:val="24"/>
          <w:lang w:eastAsia="ru-RU"/>
        </w:rPr>
        <w:t>математике, русскому языку, окружающему миру, литературному чтению, английскому языку</w:t>
      </w:r>
      <w:r w:rsidR="00690BFD">
        <w:rPr>
          <w:rFonts w:ascii="Times New Roman" w:eastAsia="Times New Roman" w:hAnsi="Times New Roman" w:cs="Times New Roman"/>
          <w:sz w:val="24"/>
          <w:szCs w:val="24"/>
          <w:lang w:eastAsia="ru-RU"/>
        </w:rPr>
        <w:t>, 13</w:t>
      </w:r>
      <w:r w:rsidR="00453CAF" w:rsidRPr="0008030E">
        <w:rPr>
          <w:rFonts w:ascii="Times New Roman" w:eastAsia="Times New Roman" w:hAnsi="Times New Roman" w:cs="Times New Roman"/>
          <w:sz w:val="24"/>
          <w:szCs w:val="24"/>
          <w:lang w:eastAsia="ru-RU"/>
        </w:rPr>
        <w:t xml:space="preserve"> участников стали призерами интеллектуальных состязаний детей. </w:t>
      </w:r>
    </w:p>
    <w:p w:rsidR="002E253F" w:rsidRPr="0008030E" w:rsidRDefault="00201A71" w:rsidP="002E253F">
      <w:pPr>
        <w:spacing w:after="0" w:line="240" w:lineRule="auto"/>
        <w:ind w:firstLine="708"/>
        <w:jc w:val="both"/>
        <w:rPr>
          <w:rFonts w:ascii="Times New Roman" w:eastAsia="Times New Roman" w:hAnsi="Times New Roman" w:cs="Times New Roman"/>
          <w:sz w:val="24"/>
          <w:szCs w:val="24"/>
          <w:lang w:eastAsia="ru-RU"/>
        </w:rPr>
      </w:pPr>
      <w:r w:rsidRPr="0008030E">
        <w:rPr>
          <w:rFonts w:ascii="Times New Roman" w:eastAsia="Times New Roman" w:hAnsi="Times New Roman" w:cs="Times New Roman"/>
          <w:sz w:val="24"/>
          <w:szCs w:val="24"/>
          <w:lang w:eastAsia="ru-RU"/>
        </w:rPr>
        <w:t>Обучающиеся МОУ СШ № 22 принимают участие в различных марафонах</w:t>
      </w:r>
      <w:r w:rsidR="002E253F" w:rsidRPr="0008030E">
        <w:rPr>
          <w:rFonts w:ascii="Times New Roman" w:eastAsia="Times New Roman" w:hAnsi="Times New Roman" w:cs="Times New Roman"/>
          <w:sz w:val="24"/>
          <w:szCs w:val="24"/>
          <w:lang w:eastAsia="ru-RU"/>
        </w:rPr>
        <w:t xml:space="preserve"> и олимпиадах на платформе </w:t>
      </w:r>
      <w:r w:rsidR="002E253F" w:rsidRPr="0008030E">
        <w:rPr>
          <w:rFonts w:ascii="Times New Roman" w:eastAsia="Times New Roman" w:hAnsi="Times New Roman" w:cs="Times New Roman"/>
          <w:sz w:val="24"/>
          <w:szCs w:val="24"/>
          <w:lang w:val="en-US" w:eastAsia="ru-RU"/>
        </w:rPr>
        <w:t>UCHi</w:t>
      </w:r>
      <w:r w:rsidR="002E253F" w:rsidRPr="0008030E">
        <w:rPr>
          <w:rFonts w:ascii="Times New Roman" w:eastAsia="Times New Roman" w:hAnsi="Times New Roman" w:cs="Times New Roman"/>
          <w:sz w:val="24"/>
          <w:szCs w:val="24"/>
          <w:lang w:eastAsia="ru-RU"/>
        </w:rPr>
        <w:t>.</w:t>
      </w:r>
      <w:r w:rsidR="002E253F" w:rsidRPr="0008030E">
        <w:rPr>
          <w:rFonts w:ascii="Times New Roman" w:eastAsia="Times New Roman" w:hAnsi="Times New Roman" w:cs="Times New Roman"/>
          <w:sz w:val="24"/>
          <w:szCs w:val="24"/>
          <w:lang w:val="en-US" w:eastAsia="ru-RU"/>
        </w:rPr>
        <w:t>RU</w:t>
      </w:r>
      <w:r w:rsidR="002E253F" w:rsidRPr="0008030E">
        <w:rPr>
          <w:rFonts w:ascii="Times New Roman" w:eastAsia="Times New Roman" w:hAnsi="Times New Roman" w:cs="Times New Roman"/>
          <w:sz w:val="24"/>
          <w:szCs w:val="24"/>
          <w:lang w:eastAsia="ru-RU"/>
        </w:rPr>
        <w:t>.</w:t>
      </w:r>
    </w:p>
    <w:p w:rsidR="00F004B3" w:rsidRPr="0008030E" w:rsidRDefault="002E253F" w:rsidP="002E253F">
      <w:pPr>
        <w:spacing w:after="0" w:line="240" w:lineRule="auto"/>
        <w:ind w:firstLine="708"/>
        <w:jc w:val="both"/>
        <w:rPr>
          <w:rFonts w:ascii="Times New Roman" w:eastAsia="Times New Roman" w:hAnsi="Times New Roman" w:cs="Times New Roman"/>
          <w:sz w:val="24"/>
          <w:szCs w:val="24"/>
          <w:lang w:eastAsia="ru-RU"/>
        </w:rPr>
      </w:pPr>
      <w:r w:rsidRPr="0008030E">
        <w:rPr>
          <w:rFonts w:ascii="Times New Roman" w:eastAsia="Times New Roman" w:hAnsi="Times New Roman" w:cs="Times New Roman"/>
          <w:sz w:val="24"/>
          <w:szCs w:val="24"/>
          <w:lang w:eastAsia="ru-RU"/>
        </w:rPr>
        <w:t>Приняли участие в</w:t>
      </w:r>
      <w:r w:rsidR="003E5EDE" w:rsidRPr="0008030E">
        <w:rPr>
          <w:rFonts w:ascii="Times New Roman" w:eastAsia="Times New Roman" w:hAnsi="Times New Roman" w:cs="Times New Roman"/>
          <w:sz w:val="24"/>
          <w:szCs w:val="24"/>
          <w:lang w:eastAsia="ru-RU"/>
        </w:rPr>
        <w:t xml:space="preserve"> </w:t>
      </w:r>
      <w:r w:rsidR="00F004B3" w:rsidRPr="0008030E">
        <w:rPr>
          <w:rFonts w:ascii="Times New Roman" w:eastAsia="Times New Roman" w:hAnsi="Times New Roman" w:cs="Times New Roman"/>
          <w:sz w:val="24"/>
          <w:szCs w:val="24"/>
          <w:lang w:eastAsia="ru-RU"/>
        </w:rPr>
        <w:t xml:space="preserve">международных и </w:t>
      </w:r>
      <w:r w:rsidRPr="0008030E">
        <w:rPr>
          <w:rFonts w:ascii="Times New Roman" w:eastAsia="Times New Roman" w:hAnsi="Times New Roman" w:cs="Times New Roman"/>
          <w:sz w:val="24"/>
          <w:szCs w:val="24"/>
          <w:lang w:eastAsia="ru-RU"/>
        </w:rPr>
        <w:t xml:space="preserve">Всероссийских играх-конкурсах: </w:t>
      </w:r>
      <w:r w:rsidR="00F004B3" w:rsidRPr="0008030E">
        <w:rPr>
          <w:rFonts w:ascii="Times New Roman" w:eastAsia="Times New Roman" w:hAnsi="Times New Roman" w:cs="Times New Roman"/>
          <w:sz w:val="24"/>
          <w:szCs w:val="24"/>
          <w:lang w:eastAsia="ru-RU"/>
        </w:rPr>
        <w:t>Зимние интеллекту</w:t>
      </w:r>
      <w:r w:rsidR="006C23A6">
        <w:rPr>
          <w:rFonts w:ascii="Times New Roman" w:eastAsia="Times New Roman" w:hAnsi="Times New Roman" w:cs="Times New Roman"/>
          <w:sz w:val="24"/>
          <w:szCs w:val="24"/>
          <w:lang w:eastAsia="ru-RU"/>
        </w:rPr>
        <w:t>альные игры, «19-54», «Вера. Культура. Молодёжь»</w:t>
      </w:r>
      <w:r w:rsidR="00F004B3" w:rsidRPr="0008030E">
        <w:rPr>
          <w:rFonts w:ascii="Times New Roman" w:eastAsia="Times New Roman" w:hAnsi="Times New Roman" w:cs="Times New Roman"/>
          <w:sz w:val="24"/>
          <w:szCs w:val="24"/>
          <w:lang w:eastAsia="ru-RU"/>
        </w:rPr>
        <w:t>».</w:t>
      </w:r>
    </w:p>
    <w:p w:rsidR="00F004B3" w:rsidRPr="0008030E" w:rsidRDefault="00F004B3" w:rsidP="00F004B3">
      <w:pPr>
        <w:spacing w:after="0" w:line="240" w:lineRule="auto"/>
        <w:jc w:val="both"/>
        <w:rPr>
          <w:rFonts w:ascii="Times New Roman" w:eastAsia="Times New Roman" w:hAnsi="Times New Roman" w:cs="Times New Roman"/>
          <w:sz w:val="24"/>
          <w:szCs w:val="24"/>
          <w:lang w:eastAsia="ru-RU"/>
        </w:rPr>
      </w:pPr>
      <w:r w:rsidRPr="0008030E">
        <w:rPr>
          <w:rFonts w:ascii="Times New Roman" w:eastAsia="Times New Roman" w:hAnsi="Times New Roman" w:cs="Times New Roman"/>
          <w:sz w:val="24"/>
          <w:szCs w:val="24"/>
          <w:lang w:eastAsia="ru-RU"/>
        </w:rPr>
        <w:t xml:space="preserve"> </w:t>
      </w:r>
      <w:r w:rsidR="0008030E" w:rsidRPr="0008030E">
        <w:rPr>
          <w:rFonts w:ascii="Times New Roman" w:eastAsia="Times New Roman" w:hAnsi="Times New Roman" w:cs="Times New Roman"/>
          <w:sz w:val="24"/>
          <w:szCs w:val="24"/>
          <w:lang w:eastAsia="ru-RU"/>
        </w:rPr>
        <w:tab/>
      </w:r>
      <w:r w:rsidRPr="0008030E">
        <w:rPr>
          <w:rFonts w:ascii="Times New Roman" w:eastAsia="Times New Roman" w:hAnsi="Times New Roman" w:cs="Times New Roman"/>
          <w:sz w:val="24"/>
          <w:szCs w:val="24"/>
          <w:lang w:eastAsia="ru-RU"/>
        </w:rPr>
        <w:t>В игровом конкурсе по англи</w:t>
      </w:r>
      <w:r w:rsidR="006C23A6">
        <w:rPr>
          <w:rFonts w:ascii="Times New Roman" w:eastAsia="Times New Roman" w:hAnsi="Times New Roman" w:cs="Times New Roman"/>
          <w:sz w:val="24"/>
          <w:szCs w:val="24"/>
          <w:lang w:eastAsia="ru-RU"/>
        </w:rPr>
        <w:t xml:space="preserve">йскому языку </w:t>
      </w:r>
      <w:r w:rsidR="006C23A6">
        <w:rPr>
          <w:rStyle w:val="aff3"/>
          <w:rFonts w:ascii="Arial" w:hAnsi="Arial" w:cs="Arial"/>
          <w:color w:val="333333"/>
          <w:shd w:val="clear" w:color="auto" w:fill="FFFFFF"/>
        </w:rPr>
        <w:t>«British Bulldog»</w:t>
      </w:r>
      <w:r w:rsidRPr="0008030E">
        <w:rPr>
          <w:rFonts w:ascii="Times New Roman" w:eastAsia="Times New Roman" w:hAnsi="Times New Roman" w:cs="Times New Roman"/>
          <w:sz w:val="24"/>
          <w:szCs w:val="24"/>
          <w:lang w:eastAsia="ru-RU"/>
        </w:rPr>
        <w:t xml:space="preserve"> приняли уча</w:t>
      </w:r>
      <w:r w:rsidR="006C23A6">
        <w:rPr>
          <w:rFonts w:ascii="Times New Roman" w:eastAsia="Times New Roman" w:hAnsi="Times New Roman" w:cs="Times New Roman"/>
          <w:sz w:val="24"/>
          <w:szCs w:val="24"/>
          <w:lang w:eastAsia="ru-RU"/>
        </w:rPr>
        <w:t>стие 51 учащий</w:t>
      </w:r>
      <w:r w:rsidRPr="0008030E">
        <w:rPr>
          <w:rFonts w:ascii="Times New Roman" w:eastAsia="Times New Roman" w:hAnsi="Times New Roman" w:cs="Times New Roman"/>
          <w:sz w:val="24"/>
          <w:szCs w:val="24"/>
          <w:lang w:eastAsia="ru-RU"/>
        </w:rPr>
        <w:t>ся. В межд</w:t>
      </w:r>
      <w:r w:rsidR="006C23A6">
        <w:rPr>
          <w:rFonts w:ascii="Times New Roman" w:eastAsia="Times New Roman" w:hAnsi="Times New Roman" w:cs="Times New Roman"/>
          <w:sz w:val="24"/>
          <w:szCs w:val="24"/>
          <w:lang w:eastAsia="ru-RU"/>
        </w:rPr>
        <w:t>ународном конкурсе-игре «Золотое руно</w:t>
      </w:r>
      <w:r w:rsidRPr="0008030E">
        <w:rPr>
          <w:rFonts w:ascii="Times New Roman" w:eastAsia="Times New Roman" w:hAnsi="Times New Roman" w:cs="Times New Roman"/>
          <w:sz w:val="24"/>
          <w:szCs w:val="24"/>
          <w:lang w:eastAsia="ru-RU"/>
        </w:rPr>
        <w:t>» п</w:t>
      </w:r>
      <w:r w:rsidR="006C23A6">
        <w:rPr>
          <w:rFonts w:ascii="Times New Roman" w:eastAsia="Times New Roman" w:hAnsi="Times New Roman" w:cs="Times New Roman"/>
          <w:sz w:val="24"/>
          <w:szCs w:val="24"/>
          <w:lang w:eastAsia="ru-RU"/>
        </w:rPr>
        <w:t>риняли участие 107</w:t>
      </w:r>
      <w:r w:rsidR="0008030E" w:rsidRPr="0008030E">
        <w:rPr>
          <w:rFonts w:ascii="Times New Roman" w:eastAsia="Times New Roman" w:hAnsi="Times New Roman" w:cs="Times New Roman"/>
          <w:sz w:val="24"/>
          <w:szCs w:val="24"/>
          <w:lang w:eastAsia="ru-RU"/>
        </w:rPr>
        <w:t xml:space="preserve"> учащихся 2-4</w:t>
      </w:r>
      <w:r w:rsidRPr="0008030E">
        <w:rPr>
          <w:rFonts w:ascii="Times New Roman" w:eastAsia="Times New Roman" w:hAnsi="Times New Roman" w:cs="Times New Roman"/>
          <w:sz w:val="24"/>
          <w:szCs w:val="24"/>
          <w:lang w:eastAsia="ru-RU"/>
        </w:rPr>
        <w:t xml:space="preserve"> классов.</w:t>
      </w:r>
    </w:p>
    <w:p w:rsidR="00F004B3" w:rsidRPr="0008030E" w:rsidRDefault="00F004B3" w:rsidP="00F004B3">
      <w:pPr>
        <w:spacing w:after="0" w:line="240" w:lineRule="auto"/>
        <w:jc w:val="both"/>
        <w:rPr>
          <w:rFonts w:ascii="Times New Roman" w:eastAsia="Times New Roman" w:hAnsi="Times New Roman" w:cs="Times New Roman"/>
          <w:sz w:val="24"/>
          <w:szCs w:val="24"/>
          <w:lang w:eastAsia="ru-RU"/>
        </w:rPr>
      </w:pPr>
      <w:r w:rsidRPr="0008030E">
        <w:rPr>
          <w:rFonts w:ascii="Times New Roman" w:eastAsia="Times New Roman" w:hAnsi="Times New Roman" w:cs="Times New Roman"/>
          <w:sz w:val="24"/>
          <w:szCs w:val="24"/>
          <w:lang w:eastAsia="ru-RU"/>
        </w:rPr>
        <w:t xml:space="preserve">  </w:t>
      </w:r>
      <w:r w:rsidR="0008030E" w:rsidRPr="0008030E">
        <w:rPr>
          <w:rFonts w:ascii="Times New Roman" w:eastAsia="Times New Roman" w:hAnsi="Times New Roman" w:cs="Times New Roman"/>
          <w:sz w:val="24"/>
          <w:szCs w:val="24"/>
          <w:lang w:eastAsia="ru-RU"/>
        </w:rPr>
        <w:tab/>
      </w:r>
      <w:r w:rsidRPr="0008030E">
        <w:rPr>
          <w:rFonts w:ascii="Times New Roman" w:eastAsia="Times New Roman" w:hAnsi="Times New Roman" w:cs="Times New Roman"/>
          <w:sz w:val="24"/>
          <w:szCs w:val="24"/>
          <w:lang w:eastAsia="ru-RU"/>
        </w:rPr>
        <w:t>Всего в играх-конкурсах приняло участие 476 учащихся. Все он</w:t>
      </w:r>
      <w:r w:rsidR="0008030E" w:rsidRPr="0008030E">
        <w:rPr>
          <w:rFonts w:ascii="Times New Roman" w:eastAsia="Times New Roman" w:hAnsi="Times New Roman" w:cs="Times New Roman"/>
          <w:sz w:val="24"/>
          <w:szCs w:val="24"/>
          <w:lang w:eastAsia="ru-RU"/>
        </w:rPr>
        <w:t>и были награждены сертификатами</w:t>
      </w:r>
    </w:p>
    <w:p w:rsidR="00F004B3" w:rsidRPr="0008030E" w:rsidRDefault="00F004B3" w:rsidP="00F004B3">
      <w:pPr>
        <w:spacing w:after="0" w:line="240" w:lineRule="auto"/>
        <w:rPr>
          <w:rFonts w:ascii="Times New Roman" w:eastAsia="Times New Roman" w:hAnsi="Times New Roman" w:cs="Times New Roman"/>
          <w:sz w:val="24"/>
          <w:szCs w:val="24"/>
          <w:lang w:eastAsia="ru-RU"/>
        </w:rPr>
      </w:pPr>
      <w:r w:rsidRPr="0008030E">
        <w:rPr>
          <w:rFonts w:ascii="Times New Roman" w:eastAsia="Times New Roman" w:hAnsi="Times New Roman" w:cs="Times New Roman"/>
          <w:sz w:val="24"/>
          <w:szCs w:val="24"/>
          <w:lang w:eastAsia="ru-RU"/>
        </w:rPr>
        <w:t xml:space="preserve">          </w:t>
      </w:r>
      <w:r w:rsidR="0008030E" w:rsidRPr="0008030E">
        <w:rPr>
          <w:rFonts w:ascii="Times New Roman" w:eastAsia="Times New Roman" w:hAnsi="Times New Roman" w:cs="Times New Roman"/>
          <w:sz w:val="24"/>
          <w:szCs w:val="24"/>
          <w:lang w:eastAsia="ru-RU"/>
        </w:rPr>
        <w:t>40</w:t>
      </w:r>
      <w:r w:rsidRPr="0008030E">
        <w:rPr>
          <w:rFonts w:ascii="Times New Roman" w:eastAsia="Times New Roman" w:hAnsi="Times New Roman" w:cs="Times New Roman"/>
          <w:sz w:val="24"/>
          <w:szCs w:val="24"/>
          <w:lang w:eastAsia="ru-RU"/>
        </w:rPr>
        <w:t xml:space="preserve"> учителей в этом учебном году  организовали участие детей в дистанционных олимпиадах, конкурсах, состязаниях. В </w:t>
      </w:r>
      <w:r w:rsidR="0071780C" w:rsidRPr="0008030E">
        <w:rPr>
          <w:rFonts w:ascii="Times New Roman" w:eastAsia="Times New Roman" w:hAnsi="Times New Roman" w:cs="Times New Roman"/>
          <w:sz w:val="24"/>
          <w:szCs w:val="24"/>
          <w:lang w:eastAsia="ru-RU"/>
        </w:rPr>
        <w:t>69</w:t>
      </w:r>
      <w:r w:rsidRPr="0008030E">
        <w:rPr>
          <w:rFonts w:ascii="Times New Roman" w:eastAsia="Times New Roman" w:hAnsi="Times New Roman" w:cs="Times New Roman"/>
          <w:sz w:val="24"/>
          <w:szCs w:val="24"/>
          <w:lang w:eastAsia="ru-RU"/>
        </w:rPr>
        <w:t xml:space="preserve"> дистанционных олимпиадах по различным предметам приняло участие </w:t>
      </w:r>
      <w:r w:rsidR="006C23A6">
        <w:rPr>
          <w:rFonts w:ascii="Times New Roman" w:eastAsia="Times New Roman" w:hAnsi="Times New Roman" w:cs="Times New Roman"/>
          <w:sz w:val="24"/>
          <w:szCs w:val="24"/>
          <w:lang w:eastAsia="ru-RU"/>
        </w:rPr>
        <w:t>403</w:t>
      </w:r>
      <w:r w:rsidRPr="0008030E">
        <w:rPr>
          <w:rFonts w:ascii="Times New Roman" w:eastAsia="Times New Roman" w:hAnsi="Times New Roman" w:cs="Times New Roman"/>
          <w:sz w:val="24"/>
          <w:szCs w:val="24"/>
          <w:lang w:eastAsia="ru-RU"/>
        </w:rPr>
        <w:t xml:space="preserve"> учащихся.</w:t>
      </w:r>
    </w:p>
    <w:p w:rsidR="00F004B3" w:rsidRPr="0008030E" w:rsidRDefault="00F004B3" w:rsidP="00F004B3">
      <w:pPr>
        <w:spacing w:after="0" w:line="240" w:lineRule="auto"/>
        <w:ind w:left="360" w:hanging="360"/>
        <w:jc w:val="both"/>
        <w:rPr>
          <w:rFonts w:ascii="Times New Roman" w:eastAsia="Times New Roman" w:hAnsi="Times New Roman" w:cs="Times New Roman"/>
          <w:b/>
          <w:i/>
          <w:sz w:val="24"/>
          <w:szCs w:val="24"/>
          <w:lang w:eastAsia="ru-RU"/>
        </w:rPr>
      </w:pPr>
    </w:p>
    <w:p w:rsidR="00F004B3" w:rsidRPr="00F004B3" w:rsidRDefault="00F004B3" w:rsidP="00F004B3">
      <w:pPr>
        <w:spacing w:after="0" w:line="240" w:lineRule="auto"/>
        <w:jc w:val="both"/>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bCs/>
          <w:sz w:val="24"/>
          <w:szCs w:val="24"/>
          <w:lang w:eastAsia="ru-RU"/>
        </w:rPr>
        <w:t xml:space="preserve">   </w:t>
      </w:r>
      <w:r w:rsidR="00C14EC8">
        <w:rPr>
          <w:rFonts w:ascii="Times New Roman" w:eastAsia="Times New Roman" w:hAnsi="Times New Roman" w:cs="Times New Roman"/>
          <w:b/>
          <w:bCs/>
          <w:sz w:val="24"/>
          <w:szCs w:val="24"/>
          <w:lang w:eastAsia="ru-RU"/>
        </w:rPr>
        <w:t>9</w:t>
      </w:r>
      <w:r w:rsidRPr="00F004B3">
        <w:rPr>
          <w:rFonts w:ascii="Times New Roman" w:eastAsia="Times New Roman" w:hAnsi="Times New Roman" w:cs="Times New Roman"/>
          <w:b/>
          <w:bCs/>
          <w:sz w:val="24"/>
          <w:szCs w:val="24"/>
          <w:lang w:eastAsia="ru-RU"/>
        </w:rPr>
        <w:t xml:space="preserve">. Самооценка воспитательной деятельности образовательного учреждения (документы, регламентирующие воспитательную деятельность; содержание и специфика реализуемой в учреждении системы воспитательной работы; организация работы с родителями обучающихся). </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p>
    <w:p w:rsidR="00F004B3" w:rsidRPr="00F004B3" w:rsidRDefault="00F004B3" w:rsidP="00F004B3">
      <w:pPr>
        <w:spacing w:after="0" w:line="240" w:lineRule="auto"/>
        <w:rPr>
          <w:rFonts w:ascii="Times New Roman" w:eastAsia="Times New Roman" w:hAnsi="Times New Roman" w:cs="Times New Roman"/>
          <w:sz w:val="24"/>
          <w:szCs w:val="24"/>
          <w:lang w:eastAsia="ru-RU"/>
        </w:rPr>
      </w:pPr>
      <w:r w:rsidRPr="00F004B3">
        <w:rPr>
          <w:rFonts w:ascii="Times New Roman" w:eastAsia="Times New Roman" w:hAnsi="Times New Roman" w:cs="Times New Roman"/>
          <w:b/>
          <w:sz w:val="24"/>
          <w:szCs w:val="24"/>
          <w:lang w:eastAsia="ru-RU"/>
        </w:rPr>
        <w:t>Документы, регламентирующие воспитательную деятельность школы</w:t>
      </w:r>
      <w:r w:rsidRPr="00F004B3">
        <w:rPr>
          <w:rFonts w:ascii="Times New Roman" w:eastAsia="Times New Roman" w:hAnsi="Times New Roman" w:cs="Times New Roman"/>
          <w:sz w:val="24"/>
          <w:szCs w:val="24"/>
          <w:lang w:eastAsia="ru-RU"/>
        </w:rPr>
        <w:t>:</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Декларация прав ребенка;</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Конвенция о правах ребенка;</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Закон РФ «Об образовании»;</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ФЗ «Об основных гарантиях прав ребенка в РФ», 03.07.1998г;</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ФЗ «Об основах системы профилактики безнадзорности и правонарушений несовершеннолетних»,</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06..1999г;</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Постановление правительства РФ «О дополнительных мерах по усилению профилактики</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беспризорности и безнадзорности несовершеннолетних»;</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Закон Волгоградской области «О профилактики наркомании и токсикомании на территории</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Волгоградской области», 22.07.1999г.;</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Устав Муниципально</w:t>
      </w:r>
      <w:r>
        <w:rPr>
          <w:rFonts w:ascii="Times New Roman" w:eastAsia="Times New Roman" w:hAnsi="Times New Roman" w:cs="Times New Roman"/>
          <w:sz w:val="24"/>
          <w:szCs w:val="24"/>
          <w:lang w:eastAsia="ru-RU"/>
        </w:rPr>
        <w:t>е образовательного учреждения «</w:t>
      </w:r>
      <w:r w:rsidRPr="008E5E6A">
        <w:rPr>
          <w:rFonts w:ascii="Times New Roman" w:eastAsia="Times New Roman" w:hAnsi="Times New Roman" w:cs="Times New Roman"/>
          <w:sz w:val="24"/>
          <w:szCs w:val="24"/>
          <w:lang w:eastAsia="ru-RU"/>
        </w:rPr>
        <w:t>Средней общеобразовательной школы № 22</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г. Волжского Волгоградской области»;</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Концепция воспитательной системы муниципального бюджетного образовательного учреждения</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средней общеобразовательной школы № 22 г. Волжского Волгоградской области;</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lastRenderedPageBreak/>
        <w:t>• Программы воспитательной работы муниципального бюджетного образовательного учреждения</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средней общеобразовательной школы № 22 г. Волжского Волгоградской области:</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Программы по профилактике (</w:t>
      </w:r>
      <w:r w:rsidRPr="008E5E6A">
        <w:rPr>
          <w:rFonts w:ascii="Times New Roman" w:eastAsia="Times New Roman" w:hAnsi="Times New Roman" w:cs="Times New Roman"/>
          <w:sz w:val="24"/>
          <w:szCs w:val="24"/>
          <w:lang w:eastAsia="ru-RU"/>
        </w:rPr>
        <w:t>7 направлений)</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«Программа по профилактике правонарушений, безнадзорности, бродяжничества, наркомании среди</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обучающихся»</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«Программа по профилактики ДТТТ»</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«Программа семья и школа»</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План воспитательной работы муниципального бюджетного образовательного учреждения средней</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общеобразовательной школы №22 на год;</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План работы общешкольного родительского комитета на год;</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Положение о Совете общественности по профилактике правонарушений и преступлений;</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Совместный план работы с отделом полиции №2 УВД г. Волжского;</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Правила поведения обучающихся в школе;</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Положение о школьном дежурстве;</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Положение о кружках, факультативах и спортивных секциях;</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Положение о классном руководителе;</w:t>
      </w:r>
    </w:p>
    <w:p w:rsidR="008E5E6A" w:rsidRPr="008E5E6A"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Положение о методическом объединении классных руководителей;</w:t>
      </w:r>
    </w:p>
    <w:p w:rsidR="00F004B3" w:rsidRPr="00F004B3" w:rsidRDefault="008E5E6A" w:rsidP="008E5E6A">
      <w:pPr>
        <w:spacing w:after="0" w:line="240" w:lineRule="auto"/>
        <w:jc w:val="both"/>
        <w:rPr>
          <w:rFonts w:ascii="Times New Roman" w:eastAsia="Times New Roman" w:hAnsi="Times New Roman" w:cs="Times New Roman"/>
          <w:sz w:val="24"/>
          <w:szCs w:val="24"/>
          <w:lang w:eastAsia="ru-RU"/>
        </w:rPr>
      </w:pPr>
      <w:r w:rsidRPr="008E5E6A">
        <w:rPr>
          <w:rFonts w:ascii="Times New Roman" w:eastAsia="Times New Roman" w:hAnsi="Times New Roman" w:cs="Times New Roman"/>
          <w:sz w:val="24"/>
          <w:szCs w:val="24"/>
          <w:lang w:eastAsia="ru-RU"/>
        </w:rPr>
        <w:t>• План внутришкольного контроля воспитательной работы на год;</w:t>
      </w:r>
      <w:r w:rsidR="00F004B3" w:rsidRPr="00F004B3">
        <w:rPr>
          <w:rFonts w:ascii="Times New Roman" w:eastAsia="Times New Roman" w:hAnsi="Times New Roman" w:cs="Times New Roman"/>
          <w:sz w:val="24"/>
          <w:szCs w:val="24"/>
          <w:lang w:eastAsia="ru-RU"/>
        </w:rPr>
        <w:t>.</w:t>
      </w:r>
    </w:p>
    <w:p w:rsidR="008E5E6A" w:rsidRDefault="008E5E6A" w:rsidP="00F004B3">
      <w:pPr>
        <w:spacing w:after="0" w:line="240" w:lineRule="auto"/>
        <w:ind w:firstLine="708"/>
        <w:jc w:val="both"/>
        <w:rPr>
          <w:rFonts w:ascii="Times New Roman" w:hAnsi="Times New Roman" w:cs="Times New Roman"/>
          <w:sz w:val="24"/>
          <w:szCs w:val="24"/>
        </w:rPr>
      </w:pPr>
      <w:r w:rsidRPr="008E5E6A">
        <w:rPr>
          <w:rFonts w:ascii="Times New Roman" w:hAnsi="Times New Roman" w:cs="Times New Roman"/>
          <w:sz w:val="24"/>
          <w:szCs w:val="24"/>
        </w:rPr>
        <w:t>В соответствии с законом «Об образовании» воспитание рассматривается как целенаправленная деятельность, осуществляемая в системе образования. Воспитанию детей уделяется особое внимание как приоритетному направлению государственной, социальной политики, способствующей приобщению растущего поколения к культурно-историческим традициям, нравственным ценностям. Вся воспитательная и обр</w:t>
      </w:r>
      <w:r>
        <w:rPr>
          <w:rFonts w:ascii="Times New Roman" w:hAnsi="Times New Roman" w:cs="Times New Roman"/>
          <w:sz w:val="24"/>
          <w:szCs w:val="24"/>
        </w:rPr>
        <w:t>азовательная деятельность МОУ С</w:t>
      </w:r>
      <w:r w:rsidRPr="008E5E6A">
        <w:rPr>
          <w:rFonts w:ascii="Times New Roman" w:hAnsi="Times New Roman" w:cs="Times New Roman"/>
          <w:sz w:val="24"/>
          <w:szCs w:val="24"/>
        </w:rPr>
        <w:t>Ш</w:t>
      </w:r>
      <w:r>
        <w:rPr>
          <w:rFonts w:ascii="Times New Roman" w:hAnsi="Times New Roman" w:cs="Times New Roman"/>
          <w:sz w:val="24"/>
          <w:szCs w:val="24"/>
        </w:rPr>
        <w:t xml:space="preserve"> </w:t>
      </w:r>
      <w:r w:rsidRPr="008E5E6A">
        <w:rPr>
          <w:rFonts w:ascii="Times New Roman" w:hAnsi="Times New Roman" w:cs="Times New Roman"/>
          <w:sz w:val="24"/>
          <w:szCs w:val="24"/>
        </w:rPr>
        <w:t>№</w:t>
      </w:r>
      <w:r>
        <w:rPr>
          <w:rFonts w:ascii="Times New Roman" w:hAnsi="Times New Roman" w:cs="Times New Roman"/>
          <w:sz w:val="24"/>
          <w:szCs w:val="24"/>
        </w:rPr>
        <w:t xml:space="preserve"> </w:t>
      </w:r>
      <w:r w:rsidRPr="008E5E6A">
        <w:rPr>
          <w:rFonts w:ascii="Times New Roman" w:hAnsi="Times New Roman" w:cs="Times New Roman"/>
          <w:sz w:val="24"/>
          <w:szCs w:val="24"/>
        </w:rPr>
        <w:t>22 основана на потребностях и интересах детей, традициях школы, культурном наследии, необходимых для личностного развития. Приоритетным направлением при этом является забота о физическом, психическом и нравственном здоровье детей. Результатом всей работы педагогического коллектива школы должна стать личность школьника, ориентированная на самопознании и самовоспитании, с чувством гражданина, политической культурой, личным достоинством</w:t>
      </w:r>
      <w:r>
        <w:rPr>
          <w:rFonts w:ascii="Times New Roman" w:hAnsi="Times New Roman" w:cs="Times New Roman"/>
          <w:sz w:val="24"/>
          <w:szCs w:val="24"/>
        </w:rPr>
        <w:t xml:space="preserve">. </w:t>
      </w:r>
    </w:p>
    <w:p w:rsidR="008E5E6A" w:rsidRPr="008E5E6A" w:rsidRDefault="00F004B3" w:rsidP="00F004B3">
      <w:pPr>
        <w:spacing w:after="0" w:line="240" w:lineRule="auto"/>
        <w:ind w:firstLine="708"/>
        <w:jc w:val="both"/>
        <w:rPr>
          <w:rFonts w:ascii="Times New Roman" w:hAnsi="Times New Roman" w:cs="Times New Roman"/>
          <w:sz w:val="24"/>
          <w:szCs w:val="24"/>
        </w:rPr>
      </w:pPr>
      <w:r w:rsidRPr="00F004B3">
        <w:rPr>
          <w:rFonts w:ascii="Times New Roman" w:eastAsia="Times New Roman" w:hAnsi="Times New Roman" w:cs="Times New Roman"/>
          <w:b/>
          <w:sz w:val="24"/>
          <w:szCs w:val="24"/>
          <w:lang w:eastAsia="ru-RU"/>
        </w:rPr>
        <w:t>Цель воспитательной работы школы</w:t>
      </w:r>
      <w:r w:rsidRPr="008E5E6A">
        <w:rPr>
          <w:rFonts w:ascii="Times New Roman" w:eastAsia="Times New Roman" w:hAnsi="Times New Roman" w:cs="Times New Roman"/>
          <w:sz w:val="24"/>
          <w:szCs w:val="24"/>
          <w:lang w:eastAsia="ru-RU"/>
        </w:rPr>
        <w:t xml:space="preserve">: </w:t>
      </w:r>
      <w:r w:rsidR="008E5E6A" w:rsidRPr="008E5E6A">
        <w:rPr>
          <w:rFonts w:ascii="Times New Roman" w:hAnsi="Times New Roman" w:cs="Times New Roman"/>
          <w:sz w:val="24"/>
          <w:szCs w:val="24"/>
        </w:rPr>
        <w:t>создание оптимальных условий для развития, саморазвития и самореализации гуманной, свободной, социально мобильной личности, востребованной в современном обществе.</w:t>
      </w:r>
    </w:p>
    <w:p w:rsidR="00F004B3" w:rsidRPr="00F004B3" w:rsidRDefault="00F004B3" w:rsidP="00F004B3">
      <w:pPr>
        <w:spacing w:after="0" w:line="240" w:lineRule="auto"/>
        <w:ind w:firstLine="708"/>
        <w:jc w:val="both"/>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lang w:eastAsia="ru-RU"/>
        </w:rPr>
        <w:t>Воспитательная работа школы решает следующие основные задачи:</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формирование у школьников системы духовно-нравственных ценностей, готовности к самостоятельному нравственному выбору;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организация ученического самоуправления, способствующего сплочению школьного коллектива и реализации каждым школьником своей гражданской позиции;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формирование у школьников гражданской ответственности и правового самосознания; создание единого пространства для формирования и воспитания гармонично развитой личности, физического и психического комфорта в условиях школы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развитие познавательной и социальной активности обучающихся, воспитание ответственного отношения к учебе, сознательной дисциплины, потребности в самосовершенствовании и самореализации;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формирование основ культуры общения и построения межличностных отношений, развитие организаторских, партнерских и лидерских качеств, коммуникативных навыков;</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lastRenderedPageBreak/>
        <w:t>- воспитание самостоятельности и инициативности, приучение к различным видам общественной деятельности, развитие творческой индивидуальности</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На основе выдвинутых задач строится план воспитательной, психологической работы, планы воспитательных работ классных руководителей, разработаны и реализуются:</w:t>
      </w:r>
    </w:p>
    <w:p w:rsidR="00F004B3" w:rsidRPr="00F004B3" w:rsidRDefault="00F004B3" w:rsidP="00F004B3">
      <w:pPr>
        <w:spacing w:after="0" w:line="240" w:lineRule="auto"/>
        <w:ind w:firstLine="708"/>
        <w:jc w:val="both"/>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sz w:val="24"/>
          <w:szCs w:val="24"/>
          <w:lang w:eastAsia="ru-RU"/>
        </w:rPr>
        <w:t xml:space="preserve">- </w:t>
      </w:r>
      <w:r w:rsidRPr="00F004B3">
        <w:rPr>
          <w:rFonts w:ascii="Times New Roman" w:eastAsia="Times New Roman" w:hAnsi="Times New Roman" w:cs="Times New Roman"/>
          <w:b/>
          <w:sz w:val="24"/>
          <w:szCs w:val="24"/>
          <w:lang w:eastAsia="ru-RU"/>
        </w:rPr>
        <w:t>«Программа по патриотическому воспитанию»</w:t>
      </w:r>
    </w:p>
    <w:p w:rsidR="00F004B3" w:rsidRPr="00F004B3" w:rsidRDefault="00F004B3" w:rsidP="00F004B3">
      <w:pPr>
        <w:spacing w:after="0" w:line="240" w:lineRule="auto"/>
        <w:ind w:firstLine="708"/>
        <w:jc w:val="both"/>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lang w:eastAsia="ru-RU"/>
        </w:rPr>
        <w:t>- «Программа «Здоровье»</w:t>
      </w:r>
    </w:p>
    <w:p w:rsidR="00F004B3" w:rsidRPr="00F004B3" w:rsidRDefault="00F004B3" w:rsidP="00F004B3">
      <w:pPr>
        <w:spacing w:after="0" w:line="240" w:lineRule="auto"/>
        <w:ind w:firstLine="708"/>
        <w:jc w:val="both"/>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lang w:eastAsia="ru-RU"/>
        </w:rPr>
        <w:t>-«Программа по профилактике правонарушений, безнадзорности, бродяжничества, наркомании среди обучающихся»</w:t>
      </w:r>
    </w:p>
    <w:p w:rsidR="00F004B3" w:rsidRPr="00F004B3" w:rsidRDefault="00790749" w:rsidP="00F004B3">
      <w:pPr>
        <w:spacing w:after="0" w:line="240" w:lineRule="auto"/>
        <w:ind w:firstLine="708"/>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«Программа по профилактике ДТ</w:t>
      </w:r>
      <w:r w:rsidR="00F004B3" w:rsidRPr="00F004B3">
        <w:rPr>
          <w:rFonts w:ascii="Times New Roman" w:eastAsia="Times New Roman" w:hAnsi="Times New Roman" w:cs="Times New Roman"/>
          <w:b/>
          <w:sz w:val="24"/>
          <w:szCs w:val="24"/>
          <w:lang w:eastAsia="ru-RU"/>
        </w:rPr>
        <w:t>ТТ»</w:t>
      </w:r>
    </w:p>
    <w:p w:rsidR="00F004B3" w:rsidRPr="00F004B3" w:rsidRDefault="00F004B3" w:rsidP="00F004B3">
      <w:pPr>
        <w:spacing w:after="0" w:line="240" w:lineRule="auto"/>
        <w:ind w:firstLine="708"/>
        <w:jc w:val="both"/>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lang w:eastAsia="ru-RU"/>
        </w:rPr>
        <w:t>- «Программа «Семья и школа»</w:t>
      </w:r>
    </w:p>
    <w:p w:rsidR="00884BF0" w:rsidRDefault="00F004B3" w:rsidP="00F004B3">
      <w:pPr>
        <w:spacing w:after="0" w:line="240" w:lineRule="auto"/>
        <w:ind w:firstLine="708"/>
        <w:jc w:val="both"/>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lang w:eastAsia="ru-RU"/>
        </w:rPr>
        <w:t>- «Программа по работе с одаренными детьми»</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ab/>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ab/>
        <w:t>Главную роль в воспитании учащихся играет классный руководитель. Он -</w:t>
      </w:r>
      <w:r w:rsidR="00334FEE">
        <w:rPr>
          <w:rFonts w:ascii="Times New Roman" w:eastAsia="Times New Roman" w:hAnsi="Times New Roman" w:cs="Times New Roman"/>
          <w:sz w:val="24"/>
          <w:szCs w:val="24"/>
          <w:lang w:eastAsia="ru-RU"/>
        </w:rPr>
        <w:t xml:space="preserve"> </w:t>
      </w:r>
      <w:r w:rsidRPr="00F004B3">
        <w:rPr>
          <w:rFonts w:ascii="Times New Roman" w:eastAsia="Times New Roman" w:hAnsi="Times New Roman" w:cs="Times New Roman"/>
          <w:sz w:val="24"/>
          <w:szCs w:val="24"/>
          <w:lang w:eastAsia="ru-RU"/>
        </w:rPr>
        <w:t>духовный посредник между обществом и ребенком в освоении культуры, накопленной человечеством, организующий систему отношений через разнообразные виды воспитывающей деятельности классного коллектива, создающий условия для индивидуального самовыражения каждого ребенка и развития каждой личности. Свою цель МО классных руководителей реализует через совершенствование профессиональных компетенций классных руководителей. Приоритетной темой в методической работе является компетентностный подход в воспитании.</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Задачи МО:</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1.   Формировать у классных руководителей теоретическую и практическую базу для внедрения современных воспитательных технологий в работу с классным коллективом.</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2.  Оказывать практическую помощь в организации воспитательного процесса в классе.</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3. Изучать и обобщать опыт работы классных руководителей.</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С этой целью для классных руководителей психологом школы проводятся семинары «Искусство общения» и «Профилактика конфликтных ситуаций и работа с ними».</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Вопросы организации воспитательной работы в работе администрации занимают одно из ведущих мест. По плану ведётся контроль за проведением воспитательных мероприятий в классах. Формами контроля являются беседы, посещение мероприятий, анкетирование, проверка документации. При изучении и анализе планов работы классных руководителей выявлено, что педагоги планируют индивидуальную работу с обучающимися, используя специальные формы бесед, приемы личностно-ориентированного взаимодействия.</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Анализ посещений открытых классных часов показал, что для них характерно следующее:</w:t>
      </w:r>
    </w:p>
    <w:p w:rsidR="00F004B3" w:rsidRPr="00F004B3" w:rsidRDefault="00F004B3" w:rsidP="00F004B3">
      <w:pPr>
        <w:numPr>
          <w:ilvl w:val="0"/>
          <w:numId w:val="25"/>
        </w:numPr>
        <w:spacing w:after="0" w:line="240" w:lineRule="auto"/>
        <w:ind w:left="284" w:hanging="284"/>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разнообразие тематики с учетом интересов детей;</w:t>
      </w:r>
    </w:p>
    <w:p w:rsidR="00F004B3" w:rsidRPr="00F004B3" w:rsidRDefault="00F004B3" w:rsidP="00F004B3">
      <w:pPr>
        <w:numPr>
          <w:ilvl w:val="0"/>
          <w:numId w:val="25"/>
        </w:numPr>
        <w:spacing w:after="0" w:line="240" w:lineRule="auto"/>
        <w:ind w:left="284" w:hanging="284"/>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рассмот</w:t>
      </w:r>
      <w:r w:rsidR="00334FEE">
        <w:rPr>
          <w:rFonts w:ascii="Times New Roman" w:eastAsia="Times New Roman" w:hAnsi="Times New Roman" w:cs="Times New Roman"/>
          <w:sz w:val="24"/>
          <w:szCs w:val="24"/>
          <w:lang w:eastAsia="ru-RU"/>
        </w:rPr>
        <w:t xml:space="preserve">рение вопросов, имеющих важное </w:t>
      </w:r>
      <w:r w:rsidRPr="00F004B3">
        <w:rPr>
          <w:rFonts w:ascii="Times New Roman" w:eastAsia="Times New Roman" w:hAnsi="Times New Roman" w:cs="Times New Roman"/>
          <w:sz w:val="24"/>
          <w:szCs w:val="24"/>
          <w:lang w:eastAsia="ru-RU"/>
        </w:rPr>
        <w:t>значение для стимулирования детей в работе по самосовершенствованию;</w:t>
      </w:r>
    </w:p>
    <w:p w:rsidR="00F004B3" w:rsidRPr="00F004B3" w:rsidRDefault="00F004B3" w:rsidP="00F004B3">
      <w:pPr>
        <w:numPr>
          <w:ilvl w:val="0"/>
          <w:numId w:val="25"/>
        </w:numPr>
        <w:spacing w:after="0" w:line="240" w:lineRule="auto"/>
        <w:ind w:left="284" w:hanging="284"/>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создание для учеников ситуации выбора и успеха;</w:t>
      </w:r>
    </w:p>
    <w:p w:rsidR="00F004B3" w:rsidRPr="00F004B3" w:rsidRDefault="00F004B3" w:rsidP="00F004B3">
      <w:pPr>
        <w:numPr>
          <w:ilvl w:val="0"/>
          <w:numId w:val="25"/>
        </w:numPr>
        <w:spacing w:after="0" w:line="240" w:lineRule="auto"/>
        <w:ind w:left="284" w:hanging="284"/>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использование приемов групповой и индивидуальной рефлексии;</w:t>
      </w:r>
    </w:p>
    <w:p w:rsidR="00F004B3" w:rsidRPr="00F004B3" w:rsidRDefault="00F004B3" w:rsidP="00F004B3">
      <w:pPr>
        <w:numPr>
          <w:ilvl w:val="0"/>
          <w:numId w:val="25"/>
        </w:numPr>
        <w:spacing w:after="0" w:line="240" w:lineRule="auto"/>
        <w:ind w:left="284" w:hanging="284"/>
        <w:contextualSpacing/>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доброжелательная атмосфера при их подготовке и проведении.</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 течение года в школе стали традиционными открытые мероприятия:</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790749">
        <w:rPr>
          <w:rFonts w:ascii="Times New Roman" w:eastAsia="Times New Roman" w:hAnsi="Times New Roman" w:cs="Times New Roman"/>
          <w:sz w:val="24"/>
          <w:szCs w:val="24"/>
          <w:lang w:eastAsia="ru-RU"/>
        </w:rPr>
        <w:t>«Посвящение в первоклассники»</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sidRPr="00790749">
        <w:rPr>
          <w:rFonts w:ascii="Times New Roman" w:eastAsia="Times New Roman" w:hAnsi="Times New Roman" w:cs="Times New Roman"/>
          <w:sz w:val="24"/>
          <w:szCs w:val="24"/>
          <w:lang w:eastAsia="ru-RU"/>
        </w:rPr>
        <w:t>- «День учителя»</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sidRPr="00790749">
        <w:rPr>
          <w:rFonts w:ascii="Times New Roman" w:eastAsia="Times New Roman" w:hAnsi="Times New Roman" w:cs="Times New Roman"/>
          <w:sz w:val="24"/>
          <w:szCs w:val="24"/>
          <w:lang w:eastAsia="ru-RU"/>
        </w:rPr>
        <w:t>- «День матери»</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sidRPr="00790749">
        <w:rPr>
          <w:rFonts w:ascii="Times New Roman" w:eastAsia="Times New Roman" w:hAnsi="Times New Roman" w:cs="Times New Roman"/>
          <w:sz w:val="24"/>
          <w:szCs w:val="24"/>
          <w:lang w:eastAsia="ru-RU"/>
        </w:rPr>
        <w:lastRenderedPageBreak/>
        <w:t>- «День отца»</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sidRPr="00790749">
        <w:rPr>
          <w:rFonts w:ascii="Times New Roman" w:eastAsia="Times New Roman" w:hAnsi="Times New Roman" w:cs="Times New Roman"/>
          <w:sz w:val="24"/>
          <w:szCs w:val="24"/>
          <w:lang w:eastAsia="ru-RU"/>
        </w:rPr>
        <w:t>- «Новогодние праздники»</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sidRPr="00790749">
        <w:rPr>
          <w:rFonts w:ascii="Times New Roman" w:eastAsia="Times New Roman" w:hAnsi="Times New Roman" w:cs="Times New Roman"/>
          <w:sz w:val="24"/>
          <w:szCs w:val="24"/>
          <w:lang w:eastAsia="ru-RU"/>
        </w:rPr>
        <w:t xml:space="preserve"> - «Рождественские встречи»</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sidRPr="00790749">
        <w:rPr>
          <w:rFonts w:ascii="Times New Roman" w:eastAsia="Times New Roman" w:hAnsi="Times New Roman" w:cs="Times New Roman"/>
          <w:sz w:val="24"/>
          <w:szCs w:val="24"/>
          <w:lang w:eastAsia="ru-RU"/>
        </w:rPr>
        <w:t>- «Уроки мужества»</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sidRPr="00790749">
        <w:rPr>
          <w:rFonts w:ascii="Times New Roman" w:eastAsia="Times New Roman" w:hAnsi="Times New Roman" w:cs="Times New Roman"/>
          <w:sz w:val="24"/>
          <w:szCs w:val="24"/>
          <w:lang w:eastAsia="ru-RU"/>
        </w:rPr>
        <w:t>- «День Защитника Отечества»</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sidRPr="00790749">
        <w:rPr>
          <w:rFonts w:ascii="Times New Roman" w:eastAsia="Times New Roman" w:hAnsi="Times New Roman" w:cs="Times New Roman"/>
          <w:sz w:val="24"/>
          <w:szCs w:val="24"/>
          <w:lang w:eastAsia="ru-RU"/>
        </w:rPr>
        <w:t>- «День открытых дверей»</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sidRPr="00790749">
        <w:rPr>
          <w:rFonts w:ascii="Times New Roman" w:eastAsia="Times New Roman" w:hAnsi="Times New Roman" w:cs="Times New Roman"/>
          <w:sz w:val="24"/>
          <w:szCs w:val="24"/>
          <w:lang w:eastAsia="ru-RU"/>
        </w:rPr>
        <w:t xml:space="preserve"> - «День инвалида»</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sidRPr="00790749">
        <w:rPr>
          <w:rFonts w:ascii="Times New Roman" w:eastAsia="Times New Roman" w:hAnsi="Times New Roman" w:cs="Times New Roman"/>
          <w:sz w:val="24"/>
          <w:szCs w:val="24"/>
          <w:lang w:eastAsia="ru-RU"/>
        </w:rPr>
        <w:t xml:space="preserve"> - «Ярмарка милосердия»</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w:t>
      </w:r>
      <w:r w:rsidRPr="00790749">
        <w:rPr>
          <w:rFonts w:ascii="Times New Roman" w:eastAsia="Times New Roman" w:hAnsi="Times New Roman" w:cs="Times New Roman"/>
          <w:sz w:val="24"/>
          <w:szCs w:val="24"/>
          <w:lang w:eastAsia="ru-RU"/>
        </w:rPr>
        <w:t>День людей с синдромом Дауна»</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sidRPr="00790749">
        <w:rPr>
          <w:rFonts w:ascii="Times New Roman" w:eastAsia="Times New Roman" w:hAnsi="Times New Roman" w:cs="Times New Roman"/>
          <w:sz w:val="24"/>
          <w:szCs w:val="24"/>
          <w:lang w:eastAsia="ru-RU"/>
        </w:rPr>
        <w:t>- «День людей с аутизмом»</w:t>
      </w:r>
    </w:p>
    <w:p w:rsidR="00790749" w:rsidRPr="00790749" w:rsidRDefault="00790749" w:rsidP="00790749">
      <w:pPr>
        <w:spacing w:after="0" w:line="240" w:lineRule="auto"/>
        <w:jc w:val="both"/>
        <w:rPr>
          <w:rFonts w:ascii="Times New Roman" w:eastAsia="Times New Roman" w:hAnsi="Times New Roman" w:cs="Times New Roman"/>
          <w:sz w:val="24"/>
          <w:szCs w:val="24"/>
          <w:lang w:eastAsia="ru-RU"/>
        </w:rPr>
      </w:pPr>
      <w:r w:rsidRPr="00790749">
        <w:rPr>
          <w:rFonts w:ascii="Times New Roman" w:eastAsia="Times New Roman" w:hAnsi="Times New Roman" w:cs="Times New Roman"/>
          <w:sz w:val="24"/>
          <w:szCs w:val="24"/>
          <w:lang w:eastAsia="ru-RU"/>
        </w:rPr>
        <w:t>- городской конкурс «Читающий Волжский»</w:t>
      </w:r>
    </w:p>
    <w:p w:rsidR="00790749" w:rsidRDefault="00790749" w:rsidP="00790749">
      <w:pPr>
        <w:spacing w:after="0" w:line="240" w:lineRule="auto"/>
        <w:jc w:val="both"/>
        <w:rPr>
          <w:rFonts w:ascii="Times New Roman" w:eastAsia="Times New Roman" w:hAnsi="Times New Roman" w:cs="Times New Roman"/>
          <w:sz w:val="24"/>
          <w:szCs w:val="24"/>
          <w:lang w:eastAsia="ru-RU"/>
        </w:rPr>
      </w:pPr>
      <w:r w:rsidRPr="00790749">
        <w:rPr>
          <w:rFonts w:ascii="Times New Roman" w:eastAsia="Times New Roman" w:hAnsi="Times New Roman" w:cs="Times New Roman"/>
          <w:sz w:val="24"/>
          <w:szCs w:val="24"/>
          <w:lang w:eastAsia="ru-RU"/>
        </w:rPr>
        <w:t>- городской конкурс «Экологический квест»</w:t>
      </w:r>
    </w:p>
    <w:p w:rsidR="00F004B3" w:rsidRPr="00F004B3" w:rsidRDefault="00F004B3" w:rsidP="00790749">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Система воспитательной работы в школе строится так, чтобы каждый класс мог участвовать в общешкольной жизни. При этом каждому предоставляется выбор деятельности. Работа ведется дифференцированно, по параллелям классов. Практически все запланированные мероприятия отличаются хорошей подготовкой и высоким уровнем проведения.</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 современных условиях главной целью воспитания является развитие и совершенствование личностных качеств. Нынче в большей степени от школы зависит, каким человеком станет в будущем ребенок - добрым или злым, высокоморальным или безнравственным, честным или пр</w:t>
      </w:r>
      <w:r w:rsidR="006C23A6">
        <w:rPr>
          <w:rFonts w:ascii="Times New Roman" w:eastAsia="Times New Roman" w:hAnsi="Times New Roman" w:cs="Times New Roman"/>
          <w:sz w:val="24"/>
          <w:szCs w:val="24"/>
          <w:lang w:eastAsia="ru-RU"/>
        </w:rPr>
        <w:t xml:space="preserve">еступником. С этой целью школа </w:t>
      </w:r>
      <w:r w:rsidRPr="00F004B3">
        <w:rPr>
          <w:rFonts w:ascii="Times New Roman" w:eastAsia="Times New Roman" w:hAnsi="Times New Roman" w:cs="Times New Roman"/>
          <w:sz w:val="24"/>
          <w:szCs w:val="24"/>
          <w:lang w:eastAsia="ru-RU"/>
        </w:rPr>
        <w:t>уже не первый год изучает уровень воспитанности каждого школьника. Результаты данной работы зависят не только от объективных факторов, но и от профессионализма учителя, его отношения к детям, желани</w:t>
      </w:r>
      <w:r w:rsidR="000B7661">
        <w:rPr>
          <w:rFonts w:ascii="Times New Roman" w:eastAsia="Times New Roman" w:hAnsi="Times New Roman" w:cs="Times New Roman"/>
          <w:sz w:val="24"/>
          <w:szCs w:val="24"/>
          <w:lang w:eastAsia="ru-RU"/>
        </w:rPr>
        <w:t>я изменить ситуацию к лучшему.</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Одно из основных направлений воспитательной работы школы, целью которого является формирование гражданско-патр</w:t>
      </w:r>
      <w:r w:rsidR="000B7661">
        <w:rPr>
          <w:rFonts w:ascii="Times New Roman" w:eastAsia="Times New Roman" w:hAnsi="Times New Roman" w:cs="Times New Roman"/>
          <w:sz w:val="24"/>
          <w:szCs w:val="24"/>
          <w:lang w:eastAsia="ru-RU"/>
        </w:rPr>
        <w:t xml:space="preserve">иотического сознания, является </w:t>
      </w:r>
      <w:r w:rsidRPr="00F004B3">
        <w:rPr>
          <w:rFonts w:ascii="Times New Roman" w:eastAsia="Times New Roman" w:hAnsi="Times New Roman" w:cs="Times New Roman"/>
          <w:sz w:val="24"/>
          <w:szCs w:val="24"/>
          <w:lang w:eastAsia="ru-RU"/>
        </w:rPr>
        <w:t>развитие чувства сопричастности судьбам Отечества, сохранение и развитие чувства гордости за свою страну.</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Для реализации цели были поставлены следующие задачи:</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формирование правосознания и воспитание гражданской ответственности у обучающихся;</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воспитание у детей понимания сущности сознательной дисциплины и культуры поведения;</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пробуждение интереса к истокам истории, культуре и народному творчеству;</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развитие художественного вкуса и культуры обучающихся на примерах духовных традиций</w:t>
      </w:r>
    </w:p>
    <w:p w:rsidR="00F004B3" w:rsidRPr="00F004B3" w:rsidRDefault="006C23A6" w:rsidP="00F004B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русского </w:t>
      </w:r>
      <w:r w:rsidR="00F004B3" w:rsidRPr="00F004B3">
        <w:rPr>
          <w:rFonts w:ascii="Times New Roman" w:eastAsia="Times New Roman" w:hAnsi="Times New Roman" w:cs="Times New Roman"/>
          <w:sz w:val="24"/>
          <w:szCs w:val="24"/>
          <w:lang w:eastAsia="ru-RU"/>
        </w:rPr>
        <w:t>народа;</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совершенствование организации досуга, приобщение к художественному творчеству,</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выявление талантов и дарований;</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формирование здорового образа жизни, поиск наиболее оптимальных средств сохранения и укрепления здоровья (имеется в виду здоровье физическое, психическое и социальное);</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приобщение к воспитательной работе семьи, включение семьи в единое воспитательное пространство.</w:t>
      </w:r>
    </w:p>
    <w:p w:rsidR="00790749" w:rsidRDefault="00790749" w:rsidP="00F004B3">
      <w:pPr>
        <w:spacing w:after="0" w:line="240" w:lineRule="auto"/>
        <w:ind w:firstLine="708"/>
        <w:jc w:val="both"/>
      </w:pPr>
      <w:r w:rsidRPr="00790749">
        <w:rPr>
          <w:rFonts w:ascii="Times New Roman" w:hAnsi="Times New Roman" w:cs="Times New Roman"/>
          <w:sz w:val="24"/>
          <w:szCs w:val="24"/>
        </w:rPr>
        <w:t xml:space="preserve">Работа по гражданско-патриотическому воспитанию ведется согласно плану работы школы. Педагогическим коллективом проводится большая работа по этому направлению: воспитание уважения к символам и атрибутам Российского государства, привитие любви к Малой Родине, к родной школе через традиционные школьные дела. Учащиеся принимают активное участие в таких школьных и городских мероприятиях в рамках патриотического воспитания подрастающего поколения: праздничные мероприятия совместно с Советом ветеранов, «Акция Чистый </w:t>
      </w:r>
      <w:r w:rsidRPr="00790749">
        <w:rPr>
          <w:rFonts w:ascii="Times New Roman" w:hAnsi="Times New Roman" w:cs="Times New Roman"/>
          <w:sz w:val="24"/>
          <w:szCs w:val="24"/>
        </w:rPr>
        <w:lastRenderedPageBreak/>
        <w:t>город», «Участие в возложении венков к памятнику воинов»,</w:t>
      </w:r>
      <w:r>
        <w:rPr>
          <w:rFonts w:ascii="Times New Roman" w:hAnsi="Times New Roman" w:cs="Times New Roman"/>
          <w:sz w:val="24"/>
          <w:szCs w:val="24"/>
        </w:rPr>
        <w:t xml:space="preserve"> «Акция: «Поздравь ветерана», </w:t>
      </w:r>
      <w:r w:rsidRPr="00790749">
        <w:rPr>
          <w:rFonts w:ascii="Times New Roman" w:hAnsi="Times New Roman" w:cs="Times New Roman"/>
          <w:sz w:val="24"/>
          <w:szCs w:val="24"/>
        </w:rPr>
        <w:t>«Синяя птица" «Защитники Отечества», в конкурсах рисунков, спортивных эстафетах.</w:t>
      </w:r>
      <w:r>
        <w:t xml:space="preserve">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Настоящий патриот должен быть здоров нравственно и физически. Сохранение и укрепление здоровья у обучающихся осуществляется согласно программе «З</w:t>
      </w:r>
      <w:r w:rsidR="006C23A6">
        <w:rPr>
          <w:rFonts w:ascii="Times New Roman" w:eastAsia="Times New Roman" w:hAnsi="Times New Roman" w:cs="Times New Roman"/>
          <w:sz w:val="24"/>
          <w:szCs w:val="24"/>
          <w:lang w:eastAsia="ru-RU"/>
        </w:rPr>
        <w:t xml:space="preserve">доровье», в реализации которой </w:t>
      </w:r>
      <w:r w:rsidRPr="00F004B3">
        <w:rPr>
          <w:rFonts w:ascii="Times New Roman" w:eastAsia="Times New Roman" w:hAnsi="Times New Roman" w:cs="Times New Roman"/>
          <w:sz w:val="24"/>
          <w:szCs w:val="24"/>
          <w:lang w:eastAsia="ru-RU"/>
        </w:rPr>
        <w:t>задействованы все службы школы: администрация, педагоги, психолог, медицинский работник и технический персонал. Программа осуществляется по трем направлениям:</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профилактика и оздоровление: физкультминутки в начальной школе  во время учебного процесса для активации работы головного мозга и релаксации органов зрения; обучение навыкам самоконтроля и самодиагностики; питание, физкультурно-оздоровительная работа, организация дней здоровья, экскурсий, работа спортивных секций, внеклассные мероприятия, направленные на пропаганду здорового образа жизни: спортивные соревнования;</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образовательный процесс: - использование здоровьесберегающих образовательных технологий, рациональное расписание;</w:t>
      </w:r>
      <w:r w:rsidRPr="00F004B3">
        <w:rPr>
          <w:rFonts w:ascii="Times New Roman" w:eastAsia="Times New Roman" w:hAnsi="Times New Roman" w:cs="Times New Roman"/>
          <w:sz w:val="24"/>
          <w:szCs w:val="24"/>
          <w:lang w:eastAsia="ru-RU"/>
        </w:rPr>
        <w:tab/>
      </w:r>
      <w:r w:rsidRPr="00F004B3">
        <w:rPr>
          <w:rFonts w:ascii="Times New Roman" w:eastAsia="Times New Roman" w:hAnsi="Times New Roman" w:cs="Times New Roman"/>
          <w:sz w:val="24"/>
          <w:szCs w:val="24"/>
          <w:lang w:eastAsia="ru-RU"/>
        </w:rPr>
        <w:tab/>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информационно—консультативная работа: классные часы, родительские собрания, тематические уроки в рамках курса ОБЖ и биологии, встречи с сотрудниками наркологического диспансера, сотрудниками Центра медпрофилактики, городской службы наркоконтроля, мониторинг психофизического здоровья обучающихся (тест на адаптацию в начальной и средней школе; тест на тревожность), анализ случаев травматизма в школе, анализ посещаемости и пропусков занятий по болезни.</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Всем обучающимся школы предоставляются равные условия для самореализации, есть ряд обучающихся, которые выделяются более высокими интеллектуальными и творческими способностями. Они проявляют себя в одном или нескольких направлениях:</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 учебной деятельности по предметам, спорте, музыке, искусстве, художественном творчестве.</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 школе сложились традиции поощрения и стимулирования деятельности детей. По итогам мероприятий на общешкольных линейках победители получают грамоты, дипломы, благодарственные письма.</w:t>
      </w:r>
    </w:p>
    <w:p w:rsidR="00F004B3" w:rsidRPr="00F004B3" w:rsidRDefault="00F004B3" w:rsidP="00505D3D">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По традиции в школе каждый год проводятся предметные олимпиады, победители которых становятся участниками городских и региональных олимпиад. Учащиеся ведут исследовательскую деятельность по различным направлениям и представляют свои работы на школьных научно-практических конфере</w:t>
      </w:r>
      <w:r w:rsidR="00505D3D">
        <w:rPr>
          <w:rFonts w:ascii="Times New Roman" w:eastAsia="Times New Roman" w:hAnsi="Times New Roman" w:cs="Times New Roman"/>
          <w:sz w:val="24"/>
          <w:szCs w:val="24"/>
          <w:lang w:eastAsia="ru-RU"/>
        </w:rPr>
        <w:t>нциях, становятся победителями.</w:t>
      </w:r>
      <w:r w:rsidRPr="00F004B3">
        <w:rPr>
          <w:rFonts w:ascii="Times New Roman" w:eastAsia="Times New Roman" w:hAnsi="Times New Roman" w:cs="Times New Roman"/>
          <w:sz w:val="24"/>
          <w:szCs w:val="24"/>
          <w:lang w:eastAsia="ru-RU"/>
        </w:rPr>
        <w:tab/>
      </w:r>
      <w:r w:rsidRPr="00F004B3">
        <w:rPr>
          <w:rFonts w:ascii="Times New Roman" w:eastAsia="Times New Roman" w:hAnsi="Times New Roman" w:cs="Times New Roman"/>
          <w:sz w:val="24"/>
          <w:szCs w:val="24"/>
          <w:lang w:eastAsia="ru-RU"/>
        </w:rPr>
        <w:tab/>
      </w:r>
      <w:r w:rsidRPr="00F004B3">
        <w:rPr>
          <w:rFonts w:ascii="Times New Roman" w:eastAsia="Times New Roman" w:hAnsi="Times New Roman" w:cs="Times New Roman"/>
          <w:sz w:val="24"/>
          <w:szCs w:val="24"/>
          <w:lang w:eastAsia="ru-RU"/>
        </w:rPr>
        <w:tab/>
      </w:r>
      <w:r w:rsidRPr="00F004B3">
        <w:rPr>
          <w:rFonts w:ascii="Times New Roman" w:eastAsia="Times New Roman" w:hAnsi="Times New Roman" w:cs="Times New Roman"/>
          <w:sz w:val="24"/>
          <w:szCs w:val="24"/>
          <w:lang w:eastAsia="ru-RU"/>
        </w:rPr>
        <w:tab/>
      </w:r>
      <w:r w:rsidRPr="00F004B3">
        <w:rPr>
          <w:rFonts w:ascii="Times New Roman" w:eastAsia="Times New Roman" w:hAnsi="Times New Roman" w:cs="Times New Roman"/>
          <w:sz w:val="24"/>
          <w:szCs w:val="24"/>
          <w:lang w:eastAsia="ru-RU"/>
        </w:rPr>
        <w:tab/>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Обучающиеся школы также принимают участие и в городских командных соревнованиях по предметам и занимают призовые места.</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Во многом развитию способностей обучающихся способствует кружковая деятельность. Целью кружковой работы является раскрытие талантов каждого ребенка, создание ситуации успеха обучающегося.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Традиционным мероприятием в школе являются творческие отчёты педагогов дополнительного образования, которые проводятся перед обучающимися и их родителями, что способствует популяризации дополнительного образования и пропаганде здорового образа жизни.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Для формирования «имиджа» школы, обмена опытом, выхода учеников школы на более высокий уровень особое значение имеет участие в  городских  и региональных конкурсах. Ребята, которые принимают участие в этих конкурсах, приобретают новые навыки и умения и получают возможность проявить свои таланты за пределами школы, что зачастую положительно сказывается на их дальнейшем творческом росте и позволяет выйти на более высокий уровень</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Огромное значение для развития нравственности, повышения интеллектуального и культурного уровня школьников, формирования гармонично развитой личности в школе имеет организация внешкольных мероприятий -  посещение музеев, выставок, театров, выездные экскурсии.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Родителям следует принимать детей такими, какие они есть, а не рассматривать их в качестве носителей талантов. Их таланты произрастают из индивидуальности личности, а достижения, в конечном счёте, зависят от того, как эта личность разовьётся. С этой целью в </w:t>
      </w:r>
      <w:r w:rsidRPr="00F004B3">
        <w:rPr>
          <w:rFonts w:ascii="Times New Roman" w:eastAsia="Times New Roman" w:hAnsi="Times New Roman" w:cs="Times New Roman"/>
          <w:sz w:val="24"/>
          <w:szCs w:val="24"/>
          <w:lang w:eastAsia="ru-RU"/>
        </w:rPr>
        <w:lastRenderedPageBreak/>
        <w:t>школе реализуется программа работы с родителями «Семья», целью которой является помощь родителям в исполнении ими функций воспитателей собственных детей, родительских функций.</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ab/>
        <w:t xml:space="preserve"> Анализируя взаимодействие с родительской общественностью, можно отметить, чт</w:t>
      </w:r>
      <w:r w:rsidR="00505D3D">
        <w:rPr>
          <w:rFonts w:ascii="Times New Roman" w:eastAsia="Times New Roman" w:hAnsi="Times New Roman" w:cs="Times New Roman"/>
          <w:sz w:val="24"/>
          <w:szCs w:val="24"/>
          <w:lang w:eastAsia="ru-RU"/>
        </w:rPr>
        <w:t>о</w:t>
      </w:r>
      <w:r w:rsidRPr="00F004B3">
        <w:rPr>
          <w:rFonts w:ascii="Times New Roman" w:eastAsia="Times New Roman" w:hAnsi="Times New Roman" w:cs="Times New Roman"/>
          <w:sz w:val="24"/>
          <w:szCs w:val="24"/>
          <w:lang w:eastAsia="ru-RU"/>
        </w:rPr>
        <w:t xml:space="preserve"> в школе успешно действуют классные и общешкольный родительские комитеты. Родительский всеобуч осуществляют классные руководители, заместители директора, педагог-психолог, социальный педагог    согласно  запланированной  тематике.</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 школе стало традицией проводить Дни открытых дверей.</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Родители являются помощниками классных руководителей  в организации походов, экскурсий, «огоньков», выпускных вечеров.</w:t>
      </w:r>
    </w:p>
    <w:p w:rsidR="00790749"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Стало традицией и проведение общешкольных родительских собраний с привлечением </w:t>
      </w:r>
      <w:r w:rsidR="00790749" w:rsidRPr="00790749">
        <w:rPr>
          <w:rFonts w:ascii="Times New Roman" w:hAnsi="Times New Roman" w:cs="Times New Roman"/>
          <w:sz w:val="24"/>
          <w:szCs w:val="24"/>
        </w:rPr>
        <w:t>ГИБДД, учреждений здравоохранения, волонтеров Медицинского колледжа, «Службы семьи», городского Центра медпрофилактики, отдела полиции № 2 по вопросу организации деятельности школы по всем направлениям: учебной работе, воспитательной, административно-хозяйственной, досуговой, вопросов организации питания обучающихся школы.</w:t>
      </w:r>
      <w:r w:rsidRPr="00F004B3">
        <w:rPr>
          <w:rFonts w:ascii="Times New Roman" w:eastAsia="Times New Roman" w:hAnsi="Times New Roman" w:cs="Times New Roman"/>
          <w:sz w:val="24"/>
          <w:szCs w:val="24"/>
          <w:lang w:eastAsia="ru-RU"/>
        </w:rPr>
        <w:t xml:space="preserve">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Систематически проводится тестирование и анкетирование родителей по вопросам оптимального взаимодействия в учебно-воспитательном процессе, классными руководителями проводятся родительские собрания, на которых рассматривались актуальные вопросы жизни и деятельности класса и школы в целом.</w:t>
      </w:r>
    </w:p>
    <w:p w:rsidR="00F004B3" w:rsidRPr="00F004B3" w:rsidRDefault="00F004B3" w:rsidP="00F004B3">
      <w:pPr>
        <w:spacing w:after="0" w:line="240" w:lineRule="auto"/>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ab/>
        <w:t xml:space="preserve"> Большая работа проводится по реализации Закона Волгоградской области от 28.12.2009г.  № 1974-ОД «О мерах по предупреждению вреда здоровью детей, их физическому, интеллектуальному, психологическому, духовному и нравственному развитию в Волгоградской области». В школе реализуется   программа по формированию эффективной системы профилактики детской безнадзорности и правонарушений «Навигатор». Программа направлена на обеспечение эффективности профилактики асоциального поведения детей и молодежи, детской безнадзорности, правонарушений и других негативных явлений за счет организации максимальной занятости обучающихся через развитие системы дополнительного образования детей, организацию работы по месту жительства, увеличение количества творческих объединений по интересам в общеобразовательном учреждении, формирование здорового образа жизни подростков, привлечение семьи к воспитанию детей.</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ab/>
        <w:t xml:space="preserve">С этой целью в  нашей школе создан Совет по профилактике, который проводит работу по отслеживанию и социальной адаптации подростков, состоящих на профилактическом учёте, мониторинг безнадзорности, ведутся карточки  индивидуальной работы, акты обследования семей. Оформлены и регулярно обновляются уголки по профилактике наркомании и токсикомании, в школьной библиотеке оформлена выставка литературы по данной тематике.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ab/>
        <w:t xml:space="preserve"> За несовершеннолетними, состоящими на профилактическом учёте, закреплены общественные наставники из числа педагогов образовательных учреждений. Родительские комитеты принимают активное участие в мероприятиях, направленных на профилактику правонарушений и безнадзорности обучающихся. Совместно со школ</w:t>
      </w:r>
      <w:r w:rsidR="00505D3D">
        <w:rPr>
          <w:rFonts w:ascii="Times New Roman" w:eastAsia="Times New Roman" w:hAnsi="Times New Roman" w:cs="Times New Roman"/>
          <w:sz w:val="24"/>
          <w:szCs w:val="24"/>
          <w:lang w:eastAsia="ru-RU"/>
        </w:rPr>
        <w:t>ьными инспекторами и социальным</w:t>
      </w:r>
      <w:r w:rsidRPr="00F004B3">
        <w:rPr>
          <w:rFonts w:ascii="Times New Roman" w:eastAsia="Times New Roman" w:hAnsi="Times New Roman" w:cs="Times New Roman"/>
          <w:sz w:val="24"/>
          <w:szCs w:val="24"/>
          <w:lang w:eastAsia="ru-RU"/>
        </w:rPr>
        <w:t xml:space="preserve"> педагогом </w:t>
      </w:r>
      <w:r w:rsidR="00505D3D">
        <w:rPr>
          <w:rFonts w:ascii="Times New Roman" w:eastAsia="Times New Roman" w:hAnsi="Times New Roman" w:cs="Times New Roman"/>
          <w:sz w:val="24"/>
          <w:szCs w:val="24"/>
          <w:lang w:eastAsia="ru-RU"/>
        </w:rPr>
        <w:t xml:space="preserve">школы </w:t>
      </w:r>
      <w:r w:rsidRPr="00F004B3">
        <w:rPr>
          <w:rFonts w:ascii="Times New Roman" w:eastAsia="Times New Roman" w:hAnsi="Times New Roman" w:cs="Times New Roman"/>
          <w:sz w:val="24"/>
          <w:szCs w:val="24"/>
          <w:lang w:eastAsia="ru-RU"/>
        </w:rPr>
        <w:t xml:space="preserve">классные  руководители участвуют в еженедельных рейдах по микрорайону школы, рейдах по проверке домашних условий несовершеннолетних, их занятости в свободное от уроков время. Регулярно проводятся заседания родительских комитетов по вопросам дисциплины в классах, </w:t>
      </w:r>
      <w:r w:rsidR="00884BF0">
        <w:rPr>
          <w:rFonts w:ascii="Times New Roman" w:eastAsia="Times New Roman" w:hAnsi="Times New Roman" w:cs="Times New Roman"/>
          <w:sz w:val="24"/>
          <w:szCs w:val="24"/>
          <w:lang w:eastAsia="ru-RU"/>
        </w:rPr>
        <w:t xml:space="preserve">успеваемости, профилактические </w:t>
      </w:r>
      <w:r w:rsidRPr="00F004B3">
        <w:rPr>
          <w:rFonts w:ascii="Times New Roman" w:eastAsia="Times New Roman" w:hAnsi="Times New Roman" w:cs="Times New Roman"/>
          <w:sz w:val="24"/>
          <w:szCs w:val="24"/>
          <w:lang w:eastAsia="ru-RU"/>
        </w:rPr>
        <w:t>беседы с обучающимися, анкетирование, проводимое с целью выявления неблагополучных семей.</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Для повышения уровня воспитательно-профилактической работы с подростками в школе проводится большая работа по  вовлечению в общественную жизнь школы – участие в КВН, тематических вечерах, спортивных мероприятиях. Постоянные тренинги проводит </w:t>
      </w:r>
      <w:r w:rsidR="00505D3D">
        <w:rPr>
          <w:rFonts w:ascii="Times New Roman" w:eastAsia="Times New Roman" w:hAnsi="Times New Roman" w:cs="Times New Roman"/>
          <w:sz w:val="24"/>
          <w:szCs w:val="24"/>
          <w:lang w:eastAsia="ru-RU"/>
        </w:rPr>
        <w:t>педагог-</w:t>
      </w:r>
      <w:r w:rsidRPr="00F004B3">
        <w:rPr>
          <w:rFonts w:ascii="Times New Roman" w:eastAsia="Times New Roman" w:hAnsi="Times New Roman" w:cs="Times New Roman"/>
          <w:sz w:val="24"/>
          <w:szCs w:val="24"/>
          <w:lang w:eastAsia="ru-RU"/>
        </w:rPr>
        <w:t>психолог школы</w:t>
      </w:r>
      <w:r w:rsidR="00505D3D">
        <w:rPr>
          <w:rFonts w:ascii="Times New Roman" w:eastAsia="Times New Roman" w:hAnsi="Times New Roman" w:cs="Times New Roman"/>
          <w:sz w:val="24"/>
          <w:szCs w:val="24"/>
          <w:lang w:eastAsia="ru-RU"/>
        </w:rPr>
        <w:t>.</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 школе разработана  комплексно-целевая программа «Формирование законопослушного поведения несовершеннолетних. Профилактика алкоголизма и табакокурения, наркомании, правонарушений и безнадзорности среди несовершеннолетних».</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Ежеквартально проводятся Дни профилактики, направленные на профилактику правонарушений и безнадзорности.</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lastRenderedPageBreak/>
        <w:t>Совместно с ОП-2 УВД г.Волжского регулярно проводится работа по обследованию школы в целях антитеррористической защищенности, обследование торговых объектов, ведущих реализацию табачных и вино - водочных изделий вблизи школы.</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По сравнению с прошлым годом числ</w:t>
      </w:r>
      <w:r w:rsidR="00884BF0">
        <w:rPr>
          <w:rFonts w:ascii="Times New Roman" w:eastAsia="Times New Roman" w:hAnsi="Times New Roman" w:cs="Times New Roman"/>
          <w:sz w:val="24"/>
          <w:szCs w:val="24"/>
          <w:lang w:eastAsia="ru-RU"/>
        </w:rPr>
        <w:t xml:space="preserve">о обучающихся, поставленных на </w:t>
      </w:r>
      <w:r w:rsidR="00790749">
        <w:rPr>
          <w:rFonts w:ascii="Times New Roman" w:eastAsia="Times New Roman" w:hAnsi="Times New Roman" w:cs="Times New Roman"/>
          <w:sz w:val="24"/>
          <w:szCs w:val="24"/>
          <w:lang w:eastAsia="ru-RU"/>
        </w:rPr>
        <w:t>учет в К</w:t>
      </w:r>
      <w:r w:rsidR="00505D3D">
        <w:rPr>
          <w:rFonts w:ascii="Times New Roman" w:eastAsia="Times New Roman" w:hAnsi="Times New Roman" w:cs="Times New Roman"/>
          <w:sz w:val="24"/>
          <w:szCs w:val="24"/>
          <w:lang w:eastAsia="ru-RU"/>
        </w:rPr>
        <w:t xml:space="preserve">ДН, </w:t>
      </w:r>
      <w:r w:rsidRPr="00F004B3">
        <w:rPr>
          <w:rFonts w:ascii="Times New Roman" w:eastAsia="Times New Roman" w:hAnsi="Times New Roman" w:cs="Times New Roman"/>
          <w:sz w:val="24"/>
          <w:szCs w:val="24"/>
          <w:lang w:eastAsia="ru-RU"/>
        </w:rPr>
        <w:t>уменьшилось. Это показатель целенаправленной работы педагогического коллектива школы по предупреждению правонарушений</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Администрацией МОУ СШ № 22 большое внимание уделяется  организации летнего отдыха детей, состоящих на профилактическом учёте.</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Формы организованной занятости – пришкольный оздоровительный лагерь дневного пребывания, профильный лагерь.      Курирование в летний период подростков «группы риска» осуществляется социальным педагогом </w:t>
      </w:r>
      <w:r w:rsidR="00505D3D">
        <w:rPr>
          <w:rFonts w:ascii="Times New Roman" w:eastAsia="Times New Roman" w:hAnsi="Times New Roman" w:cs="Times New Roman"/>
          <w:sz w:val="24"/>
          <w:szCs w:val="24"/>
          <w:lang w:eastAsia="ru-RU"/>
        </w:rPr>
        <w:t>школы</w:t>
      </w:r>
      <w:r w:rsidR="00790749">
        <w:rPr>
          <w:rFonts w:ascii="Times New Roman" w:eastAsia="Times New Roman" w:hAnsi="Times New Roman" w:cs="Times New Roman"/>
          <w:sz w:val="24"/>
          <w:szCs w:val="24"/>
          <w:lang w:eastAsia="ru-RU"/>
        </w:rPr>
        <w:t xml:space="preserve">, </w:t>
      </w:r>
      <w:r w:rsidR="00505D3D">
        <w:rPr>
          <w:rFonts w:ascii="Times New Roman" w:eastAsia="Times New Roman" w:hAnsi="Times New Roman" w:cs="Times New Roman"/>
          <w:sz w:val="24"/>
          <w:szCs w:val="24"/>
          <w:lang w:eastAsia="ru-RU"/>
        </w:rPr>
        <w:t>педагогом-</w:t>
      </w:r>
      <w:r w:rsidRPr="00F004B3">
        <w:rPr>
          <w:rFonts w:ascii="Times New Roman" w:eastAsia="Times New Roman" w:hAnsi="Times New Roman" w:cs="Times New Roman"/>
          <w:sz w:val="24"/>
          <w:szCs w:val="24"/>
          <w:lang w:eastAsia="ru-RU"/>
        </w:rPr>
        <w:t>психологом,  классными руководителями. В течение учебного года и  летний период подростки трудоустраиваются на молодежную биржу труда, привлекаются к благоустройству школы.</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Активная воспитательная работа в школе позволяет оперативно реагировать на каждый случай нарушения Закона, проводить индивидуальную  профилактическую работу с несовершеннолетними и  родителями. Все это способствует улучшению состояния профилактической работы среди несовершеннолетних, положительно сказывается на воспитательном процессе  в целом.</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Школа принимает участие в реализации городской целевой программы «Профилактика и ограничение распространения на территории городского округа- город Волжский ВИЧ- инфекции, наркомании и алкоголизма». В школе нет проблем с правонарушениями, случаями употребления наркотиков. Обучающиеся нашей школы принимают участие во всех мероприятиях, посвящённых профилактике наркомании:</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-«Декада правовых знаний»</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«Спорт вместо наркотиков»;</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операция «Подросток»»;</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-«День борьбы со СПИДом»</w:t>
      </w:r>
    </w:p>
    <w:p w:rsidR="00F004B3" w:rsidRPr="00F004B3" w:rsidRDefault="003E66BD" w:rsidP="00F004B3">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-уроки здоровья «СПИД</w:t>
      </w:r>
      <w:r w:rsidR="00F004B3" w:rsidRPr="00F004B3">
        <w:rPr>
          <w:rFonts w:ascii="Times New Roman" w:eastAsia="Times New Roman" w:hAnsi="Times New Roman" w:cs="Times New Roman"/>
          <w:sz w:val="24"/>
          <w:szCs w:val="24"/>
          <w:lang w:eastAsia="ru-RU"/>
        </w:rPr>
        <w:t>. Зная, защищаюсь»</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операция «Каникулы»;</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акция «Я выбираю спорт как альтернативу вредным привычкам»;</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-участие в городской акции «Класс свободный от курения»</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-защита школьных проектов «Курению- нет, здоровью-да!»</w:t>
      </w:r>
    </w:p>
    <w:p w:rsidR="00F004B3" w:rsidRPr="00F004B3" w:rsidRDefault="00F004B3" w:rsidP="003E66BD">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Формирование и профилактика здорового образа жизни является одним из основных направлений вос</w:t>
      </w:r>
      <w:r w:rsidR="00884BF0">
        <w:rPr>
          <w:rFonts w:ascii="Times New Roman" w:eastAsia="Times New Roman" w:hAnsi="Times New Roman" w:cs="Times New Roman"/>
          <w:sz w:val="24"/>
          <w:szCs w:val="24"/>
          <w:lang w:eastAsia="ru-RU"/>
        </w:rPr>
        <w:t>питательной работы</w:t>
      </w:r>
      <w:r w:rsidR="003E66BD">
        <w:rPr>
          <w:rFonts w:ascii="Times New Roman" w:eastAsia="Times New Roman" w:hAnsi="Times New Roman" w:cs="Times New Roman"/>
          <w:sz w:val="24"/>
          <w:szCs w:val="24"/>
          <w:lang w:eastAsia="ru-RU"/>
        </w:rPr>
        <w:t xml:space="preserve">                          </w:t>
      </w:r>
      <w:r w:rsidR="00884BF0">
        <w:rPr>
          <w:rFonts w:ascii="Times New Roman" w:eastAsia="Times New Roman" w:hAnsi="Times New Roman" w:cs="Times New Roman"/>
          <w:sz w:val="24"/>
          <w:szCs w:val="24"/>
          <w:lang w:eastAsia="ru-RU"/>
        </w:rPr>
        <w:t xml:space="preserve"> МОУ СШ № 22.</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Программа «Здоровье»</w:t>
      </w:r>
      <w:r w:rsidR="008837EE">
        <w:rPr>
          <w:rFonts w:ascii="Times New Roman" w:eastAsia="Times New Roman" w:hAnsi="Times New Roman" w:cs="Times New Roman"/>
          <w:sz w:val="24"/>
          <w:szCs w:val="24"/>
          <w:lang w:eastAsia="ru-RU"/>
        </w:rPr>
        <w:t xml:space="preserve"> </w:t>
      </w:r>
      <w:r w:rsidRPr="00F004B3">
        <w:rPr>
          <w:rFonts w:ascii="Times New Roman" w:eastAsia="Times New Roman" w:hAnsi="Times New Roman" w:cs="Times New Roman"/>
          <w:sz w:val="24"/>
          <w:szCs w:val="24"/>
          <w:lang w:eastAsia="ru-RU"/>
        </w:rPr>
        <w:t>- еще одно направление деятельности нашей школы и является главным условием гармоничного физического развития ребёнка, охраны и укрепления его здоровья. Наша школа постоянно принимает участие в муниципальных, региональных и Всероссийских акциях, направленных на формирование здорового образа жизни детей, подростков и молодёжи, среди которых можно выделить следующие:</w:t>
      </w:r>
    </w:p>
    <w:p w:rsidR="003E66BD" w:rsidRPr="003E66BD" w:rsidRDefault="00F004B3" w:rsidP="003E66BD">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w:t>
      </w:r>
      <w:r w:rsidR="003E66BD" w:rsidRPr="003E66BD">
        <w:rPr>
          <w:rFonts w:ascii="Times New Roman" w:eastAsia="Times New Roman" w:hAnsi="Times New Roman" w:cs="Times New Roman"/>
          <w:sz w:val="24"/>
          <w:szCs w:val="24"/>
          <w:lang w:eastAsia="ru-RU"/>
        </w:rPr>
        <w:t>Всероссийская акция, приуроченная к Всемирному дню борьбы со СПИДом;</w:t>
      </w:r>
    </w:p>
    <w:p w:rsidR="003E66BD" w:rsidRPr="003E66BD" w:rsidRDefault="003E66BD" w:rsidP="003E66BD">
      <w:pPr>
        <w:spacing w:after="0" w:line="240" w:lineRule="auto"/>
        <w:ind w:firstLine="708"/>
        <w:jc w:val="both"/>
        <w:rPr>
          <w:rFonts w:ascii="Times New Roman" w:eastAsia="Times New Roman" w:hAnsi="Times New Roman" w:cs="Times New Roman"/>
          <w:sz w:val="24"/>
          <w:szCs w:val="24"/>
          <w:lang w:eastAsia="ru-RU"/>
        </w:rPr>
      </w:pPr>
      <w:r w:rsidRPr="003E66BD">
        <w:rPr>
          <w:rFonts w:ascii="Times New Roman" w:eastAsia="Times New Roman" w:hAnsi="Times New Roman" w:cs="Times New Roman"/>
          <w:sz w:val="24"/>
          <w:szCs w:val="24"/>
          <w:lang w:eastAsia="ru-RU"/>
        </w:rPr>
        <w:t>- Всероссийская акция «Я выбираю спорт как альтернативу пагубным привычкам»;</w:t>
      </w:r>
    </w:p>
    <w:p w:rsidR="003E66BD" w:rsidRPr="003E66BD" w:rsidRDefault="003E66BD" w:rsidP="003E66BD">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sidRPr="003E66BD">
        <w:rPr>
          <w:rFonts w:ascii="Times New Roman" w:eastAsia="Times New Roman" w:hAnsi="Times New Roman" w:cs="Times New Roman"/>
          <w:sz w:val="24"/>
          <w:szCs w:val="24"/>
          <w:lang w:eastAsia="ru-RU"/>
        </w:rPr>
        <w:t>Международный день борьбы с суицидом»;</w:t>
      </w:r>
    </w:p>
    <w:p w:rsidR="003E66BD" w:rsidRPr="003E66BD" w:rsidRDefault="003E66BD" w:rsidP="003E66BD">
      <w:pPr>
        <w:spacing w:after="0" w:line="240" w:lineRule="auto"/>
        <w:ind w:firstLine="708"/>
        <w:jc w:val="both"/>
        <w:rPr>
          <w:rFonts w:ascii="Times New Roman" w:eastAsia="Times New Roman" w:hAnsi="Times New Roman" w:cs="Times New Roman"/>
          <w:sz w:val="24"/>
          <w:szCs w:val="24"/>
          <w:lang w:eastAsia="ru-RU"/>
        </w:rPr>
      </w:pPr>
      <w:r w:rsidRPr="003E66BD">
        <w:rPr>
          <w:rFonts w:ascii="Times New Roman" w:eastAsia="Times New Roman" w:hAnsi="Times New Roman" w:cs="Times New Roman"/>
          <w:sz w:val="24"/>
          <w:szCs w:val="24"/>
          <w:lang w:eastAsia="ru-RU"/>
        </w:rPr>
        <w:t>- «Уроки для детей и их родителей»;</w:t>
      </w:r>
    </w:p>
    <w:p w:rsidR="003E66BD" w:rsidRPr="003E66BD" w:rsidRDefault="003E66BD" w:rsidP="003E66BD">
      <w:pPr>
        <w:spacing w:after="0" w:line="240" w:lineRule="auto"/>
        <w:ind w:firstLine="708"/>
        <w:jc w:val="both"/>
        <w:rPr>
          <w:rFonts w:ascii="Times New Roman" w:eastAsia="Times New Roman" w:hAnsi="Times New Roman" w:cs="Times New Roman"/>
          <w:sz w:val="24"/>
          <w:szCs w:val="24"/>
          <w:lang w:eastAsia="ru-RU"/>
        </w:rPr>
      </w:pPr>
      <w:r w:rsidRPr="003E66BD">
        <w:rPr>
          <w:rFonts w:ascii="Times New Roman" w:eastAsia="Times New Roman" w:hAnsi="Times New Roman" w:cs="Times New Roman"/>
          <w:sz w:val="24"/>
          <w:szCs w:val="24"/>
          <w:lang w:eastAsia="ru-RU"/>
        </w:rPr>
        <w:t>- Международный день отказа от курения;</w:t>
      </w:r>
    </w:p>
    <w:p w:rsidR="003E66BD" w:rsidRPr="003E66BD" w:rsidRDefault="003E66BD" w:rsidP="003E66BD">
      <w:pPr>
        <w:spacing w:after="0" w:line="240" w:lineRule="auto"/>
        <w:ind w:firstLine="708"/>
        <w:jc w:val="both"/>
        <w:rPr>
          <w:rFonts w:ascii="Times New Roman" w:eastAsia="Times New Roman" w:hAnsi="Times New Roman" w:cs="Times New Roman"/>
          <w:sz w:val="24"/>
          <w:szCs w:val="24"/>
          <w:lang w:eastAsia="ru-RU"/>
        </w:rPr>
      </w:pPr>
      <w:r w:rsidRPr="003E66BD">
        <w:rPr>
          <w:rFonts w:ascii="Times New Roman" w:eastAsia="Times New Roman" w:hAnsi="Times New Roman" w:cs="Times New Roman"/>
          <w:sz w:val="24"/>
          <w:szCs w:val="24"/>
          <w:lang w:eastAsia="ru-RU"/>
        </w:rPr>
        <w:t>- «Стоп - продаже детям пива и сигарет»;</w:t>
      </w:r>
    </w:p>
    <w:p w:rsidR="003E66BD" w:rsidRPr="003E66BD" w:rsidRDefault="003E66BD" w:rsidP="003E66BD">
      <w:pPr>
        <w:spacing w:after="0" w:line="240" w:lineRule="auto"/>
        <w:ind w:firstLine="708"/>
        <w:jc w:val="both"/>
        <w:rPr>
          <w:rFonts w:ascii="Times New Roman" w:eastAsia="Times New Roman" w:hAnsi="Times New Roman" w:cs="Times New Roman"/>
          <w:sz w:val="24"/>
          <w:szCs w:val="24"/>
          <w:lang w:eastAsia="ru-RU"/>
        </w:rPr>
      </w:pPr>
      <w:r w:rsidRPr="003E66BD">
        <w:rPr>
          <w:rFonts w:ascii="Times New Roman" w:eastAsia="Times New Roman" w:hAnsi="Times New Roman" w:cs="Times New Roman"/>
          <w:sz w:val="24"/>
          <w:szCs w:val="24"/>
          <w:lang w:eastAsia="ru-RU"/>
        </w:rPr>
        <w:t>- «Ответы на трудные вопросы»;</w:t>
      </w:r>
    </w:p>
    <w:p w:rsidR="003E66BD" w:rsidRPr="003E66BD" w:rsidRDefault="003E66BD" w:rsidP="003E66BD">
      <w:pPr>
        <w:spacing w:after="0" w:line="240" w:lineRule="auto"/>
        <w:ind w:firstLine="708"/>
        <w:jc w:val="both"/>
        <w:rPr>
          <w:rFonts w:ascii="Times New Roman" w:eastAsia="Times New Roman" w:hAnsi="Times New Roman" w:cs="Times New Roman"/>
          <w:sz w:val="24"/>
          <w:szCs w:val="24"/>
          <w:lang w:eastAsia="ru-RU"/>
        </w:rPr>
      </w:pPr>
      <w:r w:rsidRPr="003E66BD">
        <w:rPr>
          <w:rFonts w:ascii="Times New Roman" w:eastAsia="Times New Roman" w:hAnsi="Times New Roman" w:cs="Times New Roman"/>
          <w:sz w:val="24"/>
          <w:szCs w:val="24"/>
          <w:lang w:eastAsia="ru-RU"/>
        </w:rPr>
        <w:t>- «Каникулы – 2024»;</w:t>
      </w:r>
    </w:p>
    <w:p w:rsidR="003E66BD" w:rsidRPr="003E66BD" w:rsidRDefault="003E66BD" w:rsidP="003E66BD">
      <w:pPr>
        <w:spacing w:after="0" w:line="240" w:lineRule="auto"/>
        <w:ind w:firstLine="708"/>
        <w:jc w:val="both"/>
        <w:rPr>
          <w:rFonts w:ascii="Times New Roman" w:eastAsia="Times New Roman" w:hAnsi="Times New Roman" w:cs="Times New Roman"/>
          <w:sz w:val="24"/>
          <w:szCs w:val="24"/>
          <w:lang w:eastAsia="ru-RU"/>
        </w:rPr>
      </w:pPr>
      <w:r w:rsidRPr="003E66BD">
        <w:rPr>
          <w:rFonts w:ascii="Times New Roman" w:eastAsia="Times New Roman" w:hAnsi="Times New Roman" w:cs="Times New Roman"/>
          <w:sz w:val="24"/>
          <w:szCs w:val="24"/>
          <w:lang w:eastAsia="ru-RU"/>
        </w:rPr>
        <w:lastRenderedPageBreak/>
        <w:t>- Акция «Дети без наркотиков»;</w:t>
      </w:r>
    </w:p>
    <w:p w:rsidR="003E66BD" w:rsidRPr="003E66BD" w:rsidRDefault="003E66BD" w:rsidP="003E66BD">
      <w:pPr>
        <w:spacing w:after="0" w:line="240" w:lineRule="auto"/>
        <w:ind w:firstLine="708"/>
        <w:jc w:val="both"/>
        <w:rPr>
          <w:rFonts w:ascii="Times New Roman" w:eastAsia="Times New Roman" w:hAnsi="Times New Roman" w:cs="Times New Roman"/>
          <w:sz w:val="24"/>
          <w:szCs w:val="24"/>
          <w:lang w:eastAsia="ru-RU"/>
        </w:rPr>
      </w:pPr>
      <w:r w:rsidRPr="003E66BD">
        <w:rPr>
          <w:rFonts w:ascii="Times New Roman" w:eastAsia="Times New Roman" w:hAnsi="Times New Roman" w:cs="Times New Roman"/>
          <w:sz w:val="24"/>
          <w:szCs w:val="24"/>
          <w:lang w:eastAsia="ru-RU"/>
        </w:rPr>
        <w:t>- Акция «Спорт вместо наркотиков»;</w:t>
      </w:r>
    </w:p>
    <w:p w:rsidR="003E66BD" w:rsidRDefault="003E66BD" w:rsidP="003E66BD">
      <w:pPr>
        <w:spacing w:after="0" w:line="240" w:lineRule="auto"/>
        <w:ind w:firstLine="708"/>
        <w:jc w:val="both"/>
        <w:rPr>
          <w:rFonts w:ascii="Times New Roman" w:eastAsia="Times New Roman" w:hAnsi="Times New Roman" w:cs="Times New Roman"/>
          <w:sz w:val="24"/>
          <w:szCs w:val="24"/>
          <w:lang w:eastAsia="ru-RU"/>
        </w:rPr>
      </w:pPr>
      <w:r w:rsidRPr="003E66BD">
        <w:rPr>
          <w:rFonts w:ascii="Times New Roman" w:eastAsia="Times New Roman" w:hAnsi="Times New Roman" w:cs="Times New Roman"/>
          <w:sz w:val="24"/>
          <w:szCs w:val="24"/>
          <w:lang w:eastAsia="ru-RU"/>
        </w:rPr>
        <w:t>- «Международный день борьбы с наркоманией»</w:t>
      </w:r>
    </w:p>
    <w:p w:rsidR="00F004B3" w:rsidRPr="00F004B3" w:rsidRDefault="00F004B3" w:rsidP="003E66BD">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Обучающиеся школы принимают активное участие  в городской спартакиаде  по различным  видам спорта.</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В формировании системы спортивно-оздоровительной работы в воспитательном процессе важное место принадлежит организации и проведению спортивных праздников – «День здоровья», «Спортивные соревнования по волейболу, пионерболу», «Папа, мама, я – спортивная семья».</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Вопросам профилактики наркомании, т</w:t>
      </w:r>
      <w:r w:rsidR="001B275E">
        <w:rPr>
          <w:rFonts w:ascii="Times New Roman" w:eastAsia="Times New Roman" w:hAnsi="Times New Roman" w:cs="Times New Roman"/>
          <w:sz w:val="24"/>
          <w:szCs w:val="24"/>
          <w:lang w:eastAsia="ru-RU"/>
        </w:rPr>
        <w:t>о</w:t>
      </w:r>
      <w:r w:rsidRPr="00F004B3">
        <w:rPr>
          <w:rFonts w:ascii="Times New Roman" w:eastAsia="Times New Roman" w:hAnsi="Times New Roman" w:cs="Times New Roman"/>
          <w:sz w:val="24"/>
          <w:szCs w:val="24"/>
          <w:lang w:eastAsia="ru-RU"/>
        </w:rPr>
        <w:t>ксикомании, алкоголизма и табакокурения посвящены заседания «круглого стола» со старшеклассниками, проводятся конкурсы стенгазет и плакатов, материалы уроков дополняются информацией о здоровом образе жизни (уроки биологии, химии, литературы, ОБЖ, физического воспитания).</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Эффективность организации воспитательно-профилактической деятельности проявляется в следующем:</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 за последние годы  несовершеннолетних, поставленных на учёт за употребление наркотических средств, совершивших преступления, связанных с незаконным оборотом наркотических средств, не было;</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 число обучающихся, занимающихся в спортивных секциях учреждений дополнительного образования, а также кружковой деятельностью</w:t>
      </w:r>
      <w:r w:rsidR="003E66BD">
        <w:rPr>
          <w:rFonts w:ascii="Times New Roman" w:eastAsia="Times New Roman" w:hAnsi="Times New Roman" w:cs="Times New Roman"/>
          <w:sz w:val="24"/>
          <w:szCs w:val="24"/>
          <w:lang w:eastAsia="ru-RU"/>
        </w:rPr>
        <w:t>, составляет 437 обучающихся (72</w:t>
      </w:r>
      <w:r w:rsidRPr="00F004B3">
        <w:rPr>
          <w:rFonts w:ascii="Times New Roman" w:eastAsia="Times New Roman" w:hAnsi="Times New Roman" w:cs="Times New Roman"/>
          <w:sz w:val="24"/>
          <w:szCs w:val="24"/>
          <w:lang w:eastAsia="ru-RU"/>
        </w:rPr>
        <w:t xml:space="preserve"> %);</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число детей, занимающихся в спортивных секциях и кружках школы, составляет 345 человек.</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Исходя из вышесказанного, учитывая потребности обучающихся и их родителей и необходимость развития воспитательной системы школы, необходимо определить следующие воспитательные направления:</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 -  усилить межличностную направленность образования;</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расширять социально-психологическое обеспечение учебно-воспитательного процесса;</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совершенствовать систему работы школы, направленную на сохранение и укрепление здоровья обучающихся, прививать навыки здорового образа жизни, совершенствовать профилактику асоциального поведения учащихся;</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разработать системный подход к решению проблемы педагогического сопровождения семьи в вопросах воспитания детей.</w:t>
      </w:r>
    </w:p>
    <w:p w:rsidR="00F004B3" w:rsidRPr="00F004B3" w:rsidRDefault="00F004B3" w:rsidP="00F004B3">
      <w:pPr>
        <w:spacing w:after="0" w:line="240" w:lineRule="auto"/>
        <w:ind w:firstLine="708"/>
        <w:jc w:val="both"/>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Подводя итоги воспитательной работы, следует отметить, что педагогический коллектив школы стремится успешно реализовать намеченные планы, решать поставленные перед ним задачи.</w:t>
      </w:r>
    </w:p>
    <w:p w:rsidR="00F004B3" w:rsidRPr="00F004B3" w:rsidRDefault="00F004B3" w:rsidP="00F004B3">
      <w:pPr>
        <w:tabs>
          <w:tab w:val="left" w:pos="4816"/>
        </w:tabs>
        <w:spacing w:after="0" w:line="240" w:lineRule="auto"/>
        <w:rPr>
          <w:rFonts w:ascii="Times New Roman" w:eastAsia="Times New Roman" w:hAnsi="Times New Roman" w:cs="Times New Roman"/>
          <w:b/>
          <w:sz w:val="24"/>
          <w:szCs w:val="24"/>
          <w:lang w:eastAsia="ru-RU"/>
        </w:rPr>
      </w:pPr>
    </w:p>
    <w:p w:rsidR="00F004B3" w:rsidRPr="00F004B3" w:rsidRDefault="00F004B3" w:rsidP="00F004B3">
      <w:pPr>
        <w:tabs>
          <w:tab w:val="left" w:pos="4816"/>
        </w:tabs>
        <w:spacing w:after="0" w:line="240" w:lineRule="auto"/>
        <w:rPr>
          <w:rFonts w:ascii="Times New Roman" w:eastAsia="Times New Roman" w:hAnsi="Times New Roman" w:cs="Times New Roman"/>
          <w:b/>
          <w:sz w:val="24"/>
          <w:szCs w:val="24"/>
          <w:lang w:eastAsia="ru-RU"/>
        </w:rPr>
      </w:pPr>
      <w:r w:rsidRPr="00F004B3">
        <w:rPr>
          <w:rFonts w:ascii="Times New Roman" w:eastAsia="Times New Roman" w:hAnsi="Times New Roman" w:cs="Times New Roman"/>
          <w:b/>
          <w:sz w:val="24"/>
          <w:szCs w:val="24"/>
          <w:lang w:eastAsia="ru-RU"/>
        </w:rPr>
        <w:t xml:space="preserve">Раздел </w:t>
      </w:r>
      <w:r w:rsidR="00C14EC8">
        <w:rPr>
          <w:rFonts w:ascii="Times New Roman" w:eastAsia="Times New Roman" w:hAnsi="Times New Roman" w:cs="Times New Roman"/>
          <w:b/>
          <w:sz w:val="24"/>
          <w:szCs w:val="24"/>
          <w:lang w:eastAsia="ru-RU"/>
        </w:rPr>
        <w:t>10</w:t>
      </w:r>
      <w:r w:rsidRPr="00F004B3">
        <w:rPr>
          <w:rFonts w:ascii="Times New Roman" w:eastAsia="Times New Roman" w:hAnsi="Times New Roman" w:cs="Times New Roman"/>
          <w:b/>
          <w:sz w:val="24"/>
          <w:szCs w:val="24"/>
          <w:lang w:eastAsia="ru-RU"/>
        </w:rPr>
        <w:t>. Финансово – хозяйственная деятельность образовательного учреждения.</w:t>
      </w:r>
    </w:p>
    <w:p w:rsidR="00F004B3" w:rsidRPr="00F004B3" w:rsidRDefault="00F004B3" w:rsidP="00F004B3">
      <w:pPr>
        <w:spacing w:after="0" w:line="240" w:lineRule="auto"/>
        <w:rPr>
          <w:rFonts w:ascii="Times New Roman" w:eastAsia="Times New Roman" w:hAnsi="Times New Roman" w:cs="Times New Roman"/>
          <w:sz w:val="24"/>
          <w:szCs w:val="24"/>
          <w:lang w:eastAsia="ru-RU"/>
        </w:rPr>
      </w:pPr>
    </w:p>
    <w:p w:rsidR="00F004B3" w:rsidRPr="00F004B3" w:rsidRDefault="00F004B3" w:rsidP="001F51D3">
      <w:pPr>
        <w:spacing w:after="0" w:line="240" w:lineRule="auto"/>
        <w:ind w:firstLine="709"/>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Годовой бюджет МОУ СШ № 22 г. Волжского Волгоградской области по Плану финан</w:t>
      </w:r>
      <w:r w:rsidR="001F51D3">
        <w:rPr>
          <w:rFonts w:ascii="Times New Roman" w:eastAsia="Times New Roman" w:hAnsi="Times New Roman" w:cs="Times New Roman"/>
          <w:sz w:val="24"/>
          <w:szCs w:val="24"/>
          <w:lang w:eastAsia="ru-RU"/>
        </w:rPr>
        <w:t xml:space="preserve">сово-хозяйственной деятельности составил </w:t>
      </w:r>
      <w:r w:rsidRPr="00F004B3">
        <w:rPr>
          <w:rFonts w:ascii="Times New Roman" w:eastAsia="Times New Roman" w:hAnsi="Times New Roman" w:cs="Times New Roman"/>
          <w:sz w:val="24"/>
          <w:szCs w:val="24"/>
          <w:lang w:eastAsia="ru-RU"/>
        </w:rPr>
        <w:t>в 20</w:t>
      </w:r>
      <w:r w:rsidR="006C23A6">
        <w:rPr>
          <w:rFonts w:ascii="Times New Roman" w:eastAsia="Times New Roman" w:hAnsi="Times New Roman" w:cs="Times New Roman"/>
          <w:sz w:val="24"/>
          <w:szCs w:val="24"/>
          <w:lang w:eastAsia="ru-RU"/>
        </w:rPr>
        <w:t>25-2026 учебном</w:t>
      </w:r>
      <w:r w:rsidR="001F51D3">
        <w:rPr>
          <w:rFonts w:ascii="Times New Roman" w:eastAsia="Times New Roman" w:hAnsi="Times New Roman" w:cs="Times New Roman"/>
          <w:sz w:val="24"/>
          <w:szCs w:val="24"/>
          <w:lang w:eastAsia="ru-RU"/>
        </w:rPr>
        <w:t xml:space="preserve"> году – </w:t>
      </w:r>
      <w:r w:rsidR="00D47073" w:rsidRPr="00D47073">
        <w:rPr>
          <w:rFonts w:ascii="Times New Roman" w:eastAsia="Times New Roman" w:hAnsi="Times New Roman" w:cs="Times New Roman"/>
          <w:sz w:val="24"/>
          <w:szCs w:val="24"/>
          <w:lang w:eastAsia="ru-RU"/>
        </w:rPr>
        <w:t>68 814 081.41</w:t>
      </w:r>
      <w:r w:rsidR="001F51D3">
        <w:rPr>
          <w:rFonts w:ascii="Times New Roman" w:eastAsia="Times New Roman" w:hAnsi="Times New Roman" w:cs="Times New Roman"/>
          <w:sz w:val="24"/>
          <w:szCs w:val="24"/>
          <w:lang w:eastAsia="ru-RU"/>
        </w:rPr>
        <w:t>руб.</w:t>
      </w:r>
    </w:p>
    <w:p w:rsidR="00F004B3" w:rsidRPr="00F004B3" w:rsidRDefault="00F004B3" w:rsidP="00F004B3">
      <w:pPr>
        <w:spacing w:after="0" w:line="240" w:lineRule="auto"/>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Задействованы следующие виды финансовых ресурсов:</w:t>
      </w:r>
    </w:p>
    <w:p w:rsidR="00F004B3" w:rsidRPr="00F004B3" w:rsidRDefault="00F004B3" w:rsidP="00F004B3">
      <w:pPr>
        <w:spacing w:after="0" w:line="240" w:lineRule="auto"/>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средства городского бюджета;</w:t>
      </w:r>
    </w:p>
    <w:p w:rsidR="00F004B3" w:rsidRPr="00F004B3" w:rsidRDefault="00F004B3" w:rsidP="00F004B3">
      <w:pPr>
        <w:spacing w:after="0" w:line="240" w:lineRule="auto"/>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средства регионального бюджета.</w:t>
      </w:r>
      <w:bookmarkStart w:id="0" w:name="_GoBack"/>
      <w:bookmarkEnd w:id="0"/>
    </w:p>
    <w:p w:rsidR="00F004B3" w:rsidRPr="00F004B3" w:rsidRDefault="00F004B3" w:rsidP="00F004B3">
      <w:pPr>
        <w:autoSpaceDE w:val="0"/>
        <w:autoSpaceDN w:val="0"/>
        <w:adjustRightInd w:val="0"/>
        <w:spacing w:after="0" w:line="240" w:lineRule="auto"/>
        <w:ind w:firstLine="540"/>
        <w:jc w:val="both"/>
        <w:outlineLvl w:val="2"/>
        <w:rPr>
          <w:rFonts w:ascii="Times New Roman" w:eastAsia="Calibri" w:hAnsi="Times New Roman" w:cs="Times New Roman"/>
          <w:sz w:val="24"/>
          <w:szCs w:val="24"/>
        </w:rPr>
      </w:pPr>
      <w:r w:rsidRPr="00F004B3">
        <w:rPr>
          <w:rFonts w:ascii="Times New Roman" w:eastAsia="Calibri" w:hAnsi="Times New Roman" w:cs="Times New Roman"/>
          <w:sz w:val="24"/>
          <w:szCs w:val="24"/>
        </w:rPr>
        <w:t>Финансово-хозяйственная деятельность муниципального учреждения осуществляется в соответствии с утвержденным главным распорядителем Планом финансово-хозяйственной деятельности. Объемы средств бюджета по поступлениям формируются учреждением в разрезе:</w:t>
      </w:r>
    </w:p>
    <w:p w:rsidR="00F004B3" w:rsidRPr="00F004B3" w:rsidRDefault="00F004B3" w:rsidP="00F004B3">
      <w:pPr>
        <w:autoSpaceDE w:val="0"/>
        <w:autoSpaceDN w:val="0"/>
        <w:adjustRightInd w:val="0"/>
        <w:spacing w:after="0" w:line="240" w:lineRule="auto"/>
        <w:ind w:firstLine="540"/>
        <w:jc w:val="both"/>
        <w:outlineLvl w:val="2"/>
        <w:rPr>
          <w:rFonts w:ascii="Times New Roman" w:eastAsia="Calibri" w:hAnsi="Times New Roman" w:cs="Times New Roman"/>
          <w:sz w:val="24"/>
          <w:szCs w:val="24"/>
        </w:rPr>
      </w:pPr>
      <w:r w:rsidRPr="00F004B3">
        <w:rPr>
          <w:rFonts w:ascii="Times New Roman" w:eastAsia="Calibri" w:hAnsi="Times New Roman" w:cs="Times New Roman"/>
          <w:sz w:val="24"/>
          <w:szCs w:val="24"/>
        </w:rPr>
        <w:t>- субсидий на выполнение муниципального задания;</w:t>
      </w:r>
    </w:p>
    <w:p w:rsidR="001F51D3" w:rsidRPr="001F51D3" w:rsidRDefault="00F004B3" w:rsidP="006C23A6">
      <w:pPr>
        <w:autoSpaceDE w:val="0"/>
        <w:autoSpaceDN w:val="0"/>
        <w:adjustRightInd w:val="0"/>
        <w:spacing w:after="0" w:line="240" w:lineRule="auto"/>
        <w:ind w:firstLine="540"/>
        <w:jc w:val="both"/>
        <w:outlineLvl w:val="2"/>
        <w:rPr>
          <w:rFonts w:ascii="Times New Roman" w:eastAsia="Calibri" w:hAnsi="Times New Roman" w:cs="Times New Roman"/>
          <w:sz w:val="24"/>
          <w:szCs w:val="24"/>
        </w:rPr>
      </w:pPr>
      <w:r w:rsidRPr="00F004B3">
        <w:rPr>
          <w:rFonts w:ascii="Times New Roman" w:eastAsia="Calibri" w:hAnsi="Times New Roman" w:cs="Times New Roman"/>
          <w:sz w:val="24"/>
          <w:szCs w:val="24"/>
        </w:rPr>
        <w:lastRenderedPageBreak/>
        <w:t>- целевых субсидий.</w:t>
      </w:r>
    </w:p>
    <w:p w:rsidR="00F004B3" w:rsidRPr="00F004B3" w:rsidRDefault="00F004B3" w:rsidP="00F004B3">
      <w:pPr>
        <w:spacing w:after="0" w:line="240" w:lineRule="auto"/>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xml:space="preserve">За счет привлечения разносторонних финансовых ресурсов </w:t>
      </w:r>
    </w:p>
    <w:p w:rsidR="00F004B3" w:rsidRPr="00F004B3" w:rsidRDefault="00F004B3" w:rsidP="00F004B3">
      <w:pPr>
        <w:numPr>
          <w:ilvl w:val="0"/>
          <w:numId w:val="26"/>
        </w:numPr>
        <w:spacing w:after="0" w:line="240" w:lineRule="auto"/>
        <w:contextualSpacing/>
        <w:rPr>
          <w:rFonts w:ascii="Times New Roman" w:eastAsia="Times New Roman" w:hAnsi="Times New Roman" w:cs="Times New Roman"/>
          <w:sz w:val="24"/>
          <w:szCs w:val="24"/>
          <w:u w:val="single"/>
          <w:lang w:eastAsia="ru-RU"/>
        </w:rPr>
      </w:pPr>
      <w:r w:rsidRPr="00F004B3">
        <w:rPr>
          <w:rFonts w:ascii="Times New Roman" w:eastAsia="Times New Roman" w:hAnsi="Times New Roman" w:cs="Times New Roman"/>
          <w:sz w:val="24"/>
          <w:szCs w:val="24"/>
          <w:u w:val="single"/>
          <w:lang w:eastAsia="ru-RU"/>
        </w:rPr>
        <w:t>Приобретены:</w:t>
      </w:r>
    </w:p>
    <w:p w:rsidR="00F004B3" w:rsidRPr="00F004B3" w:rsidRDefault="00F004B3" w:rsidP="00F004B3">
      <w:pPr>
        <w:spacing w:after="0" w:line="240" w:lineRule="auto"/>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учебники</w:t>
      </w:r>
    </w:p>
    <w:p w:rsidR="00F004B3" w:rsidRPr="00F004B3" w:rsidRDefault="00F004B3" w:rsidP="00F004B3">
      <w:pPr>
        <w:spacing w:after="0"/>
        <w:rPr>
          <w:rFonts w:ascii="Times New Roman" w:eastAsia="Times New Roman" w:hAnsi="Times New Roman" w:cs="Times New Roman"/>
          <w:sz w:val="24"/>
          <w:szCs w:val="24"/>
          <w:lang w:eastAsia="ru-RU"/>
        </w:rPr>
      </w:pPr>
      <w:r w:rsidRPr="00F004B3">
        <w:rPr>
          <w:rFonts w:ascii="Times New Roman" w:eastAsia="Times New Roman" w:hAnsi="Times New Roman" w:cs="Times New Roman"/>
          <w:b/>
          <w:sz w:val="24"/>
          <w:szCs w:val="24"/>
          <w:lang w:eastAsia="ru-RU"/>
        </w:rPr>
        <w:t xml:space="preserve">- </w:t>
      </w:r>
      <w:r w:rsidRPr="00F004B3">
        <w:rPr>
          <w:rFonts w:ascii="Times New Roman" w:eastAsia="Times New Roman" w:hAnsi="Times New Roman" w:cs="Times New Roman"/>
          <w:sz w:val="24"/>
          <w:szCs w:val="24"/>
          <w:lang w:eastAsia="ru-RU"/>
        </w:rPr>
        <w:t>учебная мебель</w:t>
      </w:r>
    </w:p>
    <w:p w:rsidR="00F004B3" w:rsidRPr="00F004B3" w:rsidRDefault="00F004B3" w:rsidP="00F004B3">
      <w:pPr>
        <w:spacing w:after="0"/>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школьные доски</w:t>
      </w:r>
    </w:p>
    <w:p w:rsidR="00F004B3" w:rsidRPr="00F004B3" w:rsidRDefault="00F004B3" w:rsidP="00F004B3">
      <w:pPr>
        <w:spacing w:after="0"/>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 проекторы</w:t>
      </w:r>
    </w:p>
    <w:p w:rsidR="00F004B3" w:rsidRPr="00F004B3" w:rsidRDefault="00F004B3" w:rsidP="00F004B3">
      <w:pPr>
        <w:spacing w:after="0"/>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-микроскопы</w:t>
      </w:r>
    </w:p>
    <w:p w:rsidR="00F004B3" w:rsidRDefault="00F004B3" w:rsidP="00F004B3">
      <w:pPr>
        <w:spacing w:after="0"/>
        <w:rPr>
          <w:rFonts w:ascii="Times New Roman" w:eastAsia="Times New Roman" w:hAnsi="Times New Roman" w:cs="Times New Roman"/>
          <w:sz w:val="24"/>
          <w:szCs w:val="24"/>
          <w:lang w:eastAsia="ru-RU"/>
        </w:rPr>
      </w:pPr>
      <w:r w:rsidRPr="00F004B3">
        <w:rPr>
          <w:rFonts w:ascii="Times New Roman" w:eastAsia="Times New Roman" w:hAnsi="Times New Roman" w:cs="Times New Roman"/>
          <w:sz w:val="24"/>
          <w:szCs w:val="24"/>
          <w:lang w:eastAsia="ru-RU"/>
        </w:rPr>
        <w:t>-канцелярские товары</w:t>
      </w:r>
    </w:p>
    <w:p w:rsidR="001F51D3" w:rsidRPr="00F004B3" w:rsidRDefault="001F51D3" w:rsidP="00F004B3">
      <w:pPr>
        <w:spacing w:after="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принтеры</w:t>
      </w:r>
    </w:p>
    <w:p w:rsidR="00F004B3" w:rsidRPr="00F004B3" w:rsidRDefault="00F004B3" w:rsidP="00F004B3">
      <w:pPr>
        <w:spacing w:after="0" w:line="240" w:lineRule="auto"/>
        <w:ind w:firstLine="709"/>
        <w:jc w:val="both"/>
        <w:rPr>
          <w:rFonts w:ascii="Times New Roman" w:eastAsia="Times New Roman" w:hAnsi="Times New Roman" w:cs="Times New Roman"/>
          <w:sz w:val="24"/>
          <w:szCs w:val="24"/>
          <w:lang w:eastAsia="ru-RU"/>
        </w:rPr>
      </w:pPr>
    </w:p>
    <w:p w:rsidR="00F004B3" w:rsidRPr="00F004B3" w:rsidRDefault="00F004B3" w:rsidP="00F004B3"/>
    <w:p w:rsidR="009A2471" w:rsidRDefault="009A2471"/>
    <w:sectPr w:rsidR="009A2471" w:rsidSect="00E15FAE">
      <w:pgSz w:w="16838" w:h="11906" w:orient="landscape"/>
      <w:pgMar w:top="851" w:right="820"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ragmatica">
    <w:altName w:val="Times New Roman"/>
    <w:charset w:val="00"/>
    <w:family w:val="auto"/>
    <w:pitch w:val="variable"/>
    <w:sig w:usb0="00000203" w:usb1="00000000" w:usb2="00000000" w:usb3="00000000" w:csb0="00000005"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A03B0"/>
    <w:multiLevelType w:val="hybridMultilevel"/>
    <w:tmpl w:val="378A2862"/>
    <w:lvl w:ilvl="0" w:tplc="54F239FA">
      <w:numFmt w:val="bullet"/>
      <w:lvlText w:val="•"/>
      <w:lvlJc w:val="left"/>
      <w:pPr>
        <w:ind w:left="1004" w:hanging="360"/>
      </w:pPr>
      <w:rPr>
        <w:rFonts w:ascii="Times New Roman" w:hAnsi="Times New Roman" w:cs="Times New Roman"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 w15:restartNumberingAfterBreak="0">
    <w:nsid w:val="095B10EA"/>
    <w:multiLevelType w:val="multilevel"/>
    <w:tmpl w:val="34C4CC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50CEF"/>
    <w:multiLevelType w:val="multilevel"/>
    <w:tmpl w:val="C47A3072"/>
    <w:lvl w:ilvl="0">
      <w:start w:val="8"/>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E6D1D07"/>
    <w:multiLevelType w:val="multilevel"/>
    <w:tmpl w:val="A75C2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666102"/>
    <w:multiLevelType w:val="hybridMultilevel"/>
    <w:tmpl w:val="AC10515A"/>
    <w:lvl w:ilvl="0" w:tplc="FF48F6B4">
      <w:start w:val="1"/>
      <w:numFmt w:val="bullet"/>
      <w:lvlText w:val=""/>
      <w:lvlJc w:val="left"/>
      <w:pPr>
        <w:ind w:left="1140" w:hanging="360"/>
      </w:pPr>
      <w:rPr>
        <w:rFonts w:ascii="Symbol" w:hAnsi="Symbol" w:hint="default"/>
      </w:rPr>
    </w:lvl>
    <w:lvl w:ilvl="1" w:tplc="04190003">
      <w:start w:val="1"/>
      <w:numFmt w:val="bullet"/>
      <w:lvlText w:val="o"/>
      <w:lvlJc w:val="left"/>
      <w:pPr>
        <w:ind w:left="1860" w:hanging="360"/>
      </w:pPr>
      <w:rPr>
        <w:rFonts w:ascii="Courier New" w:hAnsi="Courier New" w:cs="Courier New" w:hint="default"/>
      </w:rPr>
    </w:lvl>
    <w:lvl w:ilvl="2" w:tplc="04190005">
      <w:start w:val="1"/>
      <w:numFmt w:val="bullet"/>
      <w:lvlText w:val=""/>
      <w:lvlJc w:val="left"/>
      <w:pPr>
        <w:ind w:left="2580" w:hanging="360"/>
      </w:pPr>
      <w:rPr>
        <w:rFonts w:ascii="Wingdings" w:hAnsi="Wingdings" w:hint="default"/>
      </w:rPr>
    </w:lvl>
    <w:lvl w:ilvl="3" w:tplc="04190001">
      <w:start w:val="1"/>
      <w:numFmt w:val="bullet"/>
      <w:lvlText w:val=""/>
      <w:lvlJc w:val="left"/>
      <w:pPr>
        <w:ind w:left="3300" w:hanging="360"/>
      </w:pPr>
      <w:rPr>
        <w:rFonts w:ascii="Symbol" w:hAnsi="Symbol" w:hint="default"/>
      </w:rPr>
    </w:lvl>
    <w:lvl w:ilvl="4" w:tplc="04190003">
      <w:start w:val="1"/>
      <w:numFmt w:val="bullet"/>
      <w:lvlText w:val="o"/>
      <w:lvlJc w:val="left"/>
      <w:pPr>
        <w:ind w:left="4020" w:hanging="360"/>
      </w:pPr>
      <w:rPr>
        <w:rFonts w:ascii="Courier New" w:hAnsi="Courier New" w:cs="Courier New" w:hint="default"/>
      </w:rPr>
    </w:lvl>
    <w:lvl w:ilvl="5" w:tplc="04190005">
      <w:start w:val="1"/>
      <w:numFmt w:val="bullet"/>
      <w:lvlText w:val=""/>
      <w:lvlJc w:val="left"/>
      <w:pPr>
        <w:ind w:left="4740" w:hanging="360"/>
      </w:pPr>
      <w:rPr>
        <w:rFonts w:ascii="Wingdings" w:hAnsi="Wingdings" w:hint="default"/>
      </w:rPr>
    </w:lvl>
    <w:lvl w:ilvl="6" w:tplc="04190001">
      <w:start w:val="1"/>
      <w:numFmt w:val="bullet"/>
      <w:lvlText w:val=""/>
      <w:lvlJc w:val="left"/>
      <w:pPr>
        <w:ind w:left="5460" w:hanging="360"/>
      </w:pPr>
      <w:rPr>
        <w:rFonts w:ascii="Symbol" w:hAnsi="Symbol" w:hint="default"/>
      </w:rPr>
    </w:lvl>
    <w:lvl w:ilvl="7" w:tplc="04190003">
      <w:start w:val="1"/>
      <w:numFmt w:val="bullet"/>
      <w:lvlText w:val="o"/>
      <w:lvlJc w:val="left"/>
      <w:pPr>
        <w:ind w:left="6180" w:hanging="360"/>
      </w:pPr>
      <w:rPr>
        <w:rFonts w:ascii="Courier New" w:hAnsi="Courier New" w:cs="Courier New" w:hint="default"/>
      </w:rPr>
    </w:lvl>
    <w:lvl w:ilvl="8" w:tplc="04190005">
      <w:start w:val="1"/>
      <w:numFmt w:val="bullet"/>
      <w:lvlText w:val=""/>
      <w:lvlJc w:val="left"/>
      <w:pPr>
        <w:ind w:left="6900" w:hanging="360"/>
      </w:pPr>
      <w:rPr>
        <w:rFonts w:ascii="Wingdings" w:hAnsi="Wingdings" w:hint="default"/>
      </w:rPr>
    </w:lvl>
  </w:abstractNum>
  <w:abstractNum w:abstractNumId="5" w15:restartNumberingAfterBreak="0">
    <w:nsid w:val="1CFB74CB"/>
    <w:multiLevelType w:val="hybridMultilevel"/>
    <w:tmpl w:val="D0B08D92"/>
    <w:lvl w:ilvl="0" w:tplc="FF48F6B4">
      <w:start w:val="1"/>
      <w:numFmt w:val="bullet"/>
      <w:lvlText w:val=""/>
      <w:lvlJc w:val="left"/>
      <w:pPr>
        <w:ind w:left="1140" w:hanging="360"/>
      </w:pPr>
      <w:rPr>
        <w:rFonts w:ascii="Symbol" w:hAnsi="Symbol" w:hint="default"/>
      </w:rPr>
    </w:lvl>
    <w:lvl w:ilvl="1" w:tplc="04190003">
      <w:start w:val="1"/>
      <w:numFmt w:val="bullet"/>
      <w:lvlText w:val="o"/>
      <w:lvlJc w:val="left"/>
      <w:pPr>
        <w:ind w:left="1860" w:hanging="360"/>
      </w:pPr>
      <w:rPr>
        <w:rFonts w:ascii="Courier New" w:hAnsi="Courier New" w:cs="Courier New" w:hint="default"/>
      </w:rPr>
    </w:lvl>
    <w:lvl w:ilvl="2" w:tplc="04190005">
      <w:start w:val="1"/>
      <w:numFmt w:val="bullet"/>
      <w:lvlText w:val=""/>
      <w:lvlJc w:val="left"/>
      <w:pPr>
        <w:ind w:left="2580" w:hanging="360"/>
      </w:pPr>
      <w:rPr>
        <w:rFonts w:ascii="Wingdings" w:hAnsi="Wingdings" w:hint="default"/>
      </w:rPr>
    </w:lvl>
    <w:lvl w:ilvl="3" w:tplc="04190001">
      <w:start w:val="1"/>
      <w:numFmt w:val="bullet"/>
      <w:lvlText w:val=""/>
      <w:lvlJc w:val="left"/>
      <w:pPr>
        <w:ind w:left="3300" w:hanging="360"/>
      </w:pPr>
      <w:rPr>
        <w:rFonts w:ascii="Symbol" w:hAnsi="Symbol" w:hint="default"/>
      </w:rPr>
    </w:lvl>
    <w:lvl w:ilvl="4" w:tplc="04190003">
      <w:start w:val="1"/>
      <w:numFmt w:val="bullet"/>
      <w:lvlText w:val="o"/>
      <w:lvlJc w:val="left"/>
      <w:pPr>
        <w:ind w:left="4020" w:hanging="360"/>
      </w:pPr>
      <w:rPr>
        <w:rFonts w:ascii="Courier New" w:hAnsi="Courier New" w:cs="Courier New" w:hint="default"/>
      </w:rPr>
    </w:lvl>
    <w:lvl w:ilvl="5" w:tplc="04190005">
      <w:start w:val="1"/>
      <w:numFmt w:val="bullet"/>
      <w:lvlText w:val=""/>
      <w:lvlJc w:val="left"/>
      <w:pPr>
        <w:ind w:left="4740" w:hanging="360"/>
      </w:pPr>
      <w:rPr>
        <w:rFonts w:ascii="Wingdings" w:hAnsi="Wingdings" w:hint="default"/>
      </w:rPr>
    </w:lvl>
    <w:lvl w:ilvl="6" w:tplc="04190001">
      <w:start w:val="1"/>
      <w:numFmt w:val="bullet"/>
      <w:lvlText w:val=""/>
      <w:lvlJc w:val="left"/>
      <w:pPr>
        <w:ind w:left="5460" w:hanging="360"/>
      </w:pPr>
      <w:rPr>
        <w:rFonts w:ascii="Symbol" w:hAnsi="Symbol" w:hint="default"/>
      </w:rPr>
    </w:lvl>
    <w:lvl w:ilvl="7" w:tplc="04190003">
      <w:start w:val="1"/>
      <w:numFmt w:val="bullet"/>
      <w:lvlText w:val="o"/>
      <w:lvlJc w:val="left"/>
      <w:pPr>
        <w:ind w:left="6180" w:hanging="360"/>
      </w:pPr>
      <w:rPr>
        <w:rFonts w:ascii="Courier New" w:hAnsi="Courier New" w:cs="Courier New" w:hint="default"/>
      </w:rPr>
    </w:lvl>
    <w:lvl w:ilvl="8" w:tplc="04190005">
      <w:start w:val="1"/>
      <w:numFmt w:val="bullet"/>
      <w:lvlText w:val=""/>
      <w:lvlJc w:val="left"/>
      <w:pPr>
        <w:ind w:left="6900" w:hanging="360"/>
      </w:pPr>
      <w:rPr>
        <w:rFonts w:ascii="Wingdings" w:hAnsi="Wingdings" w:hint="default"/>
      </w:rPr>
    </w:lvl>
  </w:abstractNum>
  <w:abstractNum w:abstractNumId="6" w15:restartNumberingAfterBreak="0">
    <w:nsid w:val="1E140FB6"/>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22D457ED"/>
    <w:multiLevelType w:val="multilevel"/>
    <w:tmpl w:val="D7E61E1E"/>
    <w:lvl w:ilvl="0">
      <w:start w:val="6"/>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4825A50"/>
    <w:multiLevelType w:val="hybridMultilevel"/>
    <w:tmpl w:val="4B42A7FA"/>
    <w:lvl w:ilvl="0" w:tplc="019037A0">
      <w:start w:val="1"/>
      <w:numFmt w:val="decimal"/>
      <w:lvlText w:val="4.%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5DC16AC"/>
    <w:multiLevelType w:val="hybridMultilevel"/>
    <w:tmpl w:val="F91C6CAC"/>
    <w:lvl w:ilvl="0" w:tplc="FFFFFFFF">
      <w:start w:val="1"/>
      <w:numFmt w:val="bullet"/>
      <w:pStyle w:val="3"/>
      <w:lvlText w:val=""/>
      <w:lvlJc w:val="left"/>
      <w:pPr>
        <w:tabs>
          <w:tab w:val="num" w:pos="420"/>
        </w:tabs>
        <w:ind w:left="420" w:hanging="360"/>
      </w:pPr>
      <w:rPr>
        <w:rFonts w:ascii="Symbol" w:hAnsi="Symbol" w:cs="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261C466E"/>
    <w:multiLevelType w:val="hybridMultilevel"/>
    <w:tmpl w:val="74C2C80E"/>
    <w:lvl w:ilvl="0" w:tplc="3ADA12DE">
      <w:start w:val="1"/>
      <w:numFmt w:val="bullet"/>
      <w:lvlText w:val=""/>
      <w:lvlJc w:val="left"/>
      <w:pPr>
        <w:tabs>
          <w:tab w:val="num" w:pos="720"/>
        </w:tabs>
        <w:ind w:left="720" w:hanging="360"/>
      </w:pPr>
      <w:rPr>
        <w:rFonts w:ascii="Wingdings 3" w:hAnsi="Wingdings 3" w:hint="default"/>
      </w:rPr>
    </w:lvl>
    <w:lvl w:ilvl="1" w:tplc="391658BA" w:tentative="1">
      <w:start w:val="1"/>
      <w:numFmt w:val="bullet"/>
      <w:lvlText w:val=""/>
      <w:lvlJc w:val="left"/>
      <w:pPr>
        <w:tabs>
          <w:tab w:val="num" w:pos="1440"/>
        </w:tabs>
        <w:ind w:left="1440" w:hanging="360"/>
      </w:pPr>
      <w:rPr>
        <w:rFonts w:ascii="Wingdings 3" w:hAnsi="Wingdings 3" w:hint="default"/>
      </w:rPr>
    </w:lvl>
    <w:lvl w:ilvl="2" w:tplc="4A2CCA52" w:tentative="1">
      <w:start w:val="1"/>
      <w:numFmt w:val="bullet"/>
      <w:lvlText w:val=""/>
      <w:lvlJc w:val="left"/>
      <w:pPr>
        <w:tabs>
          <w:tab w:val="num" w:pos="2160"/>
        </w:tabs>
        <w:ind w:left="2160" w:hanging="360"/>
      </w:pPr>
      <w:rPr>
        <w:rFonts w:ascii="Wingdings 3" w:hAnsi="Wingdings 3" w:hint="default"/>
      </w:rPr>
    </w:lvl>
    <w:lvl w:ilvl="3" w:tplc="31AAD712" w:tentative="1">
      <w:start w:val="1"/>
      <w:numFmt w:val="bullet"/>
      <w:lvlText w:val=""/>
      <w:lvlJc w:val="left"/>
      <w:pPr>
        <w:tabs>
          <w:tab w:val="num" w:pos="2880"/>
        </w:tabs>
        <w:ind w:left="2880" w:hanging="360"/>
      </w:pPr>
      <w:rPr>
        <w:rFonts w:ascii="Wingdings 3" w:hAnsi="Wingdings 3" w:hint="default"/>
      </w:rPr>
    </w:lvl>
    <w:lvl w:ilvl="4" w:tplc="68ECBCFE" w:tentative="1">
      <w:start w:val="1"/>
      <w:numFmt w:val="bullet"/>
      <w:lvlText w:val=""/>
      <w:lvlJc w:val="left"/>
      <w:pPr>
        <w:tabs>
          <w:tab w:val="num" w:pos="3600"/>
        </w:tabs>
        <w:ind w:left="3600" w:hanging="360"/>
      </w:pPr>
      <w:rPr>
        <w:rFonts w:ascii="Wingdings 3" w:hAnsi="Wingdings 3" w:hint="default"/>
      </w:rPr>
    </w:lvl>
    <w:lvl w:ilvl="5" w:tplc="F23A429E" w:tentative="1">
      <w:start w:val="1"/>
      <w:numFmt w:val="bullet"/>
      <w:lvlText w:val=""/>
      <w:lvlJc w:val="left"/>
      <w:pPr>
        <w:tabs>
          <w:tab w:val="num" w:pos="4320"/>
        </w:tabs>
        <w:ind w:left="4320" w:hanging="360"/>
      </w:pPr>
      <w:rPr>
        <w:rFonts w:ascii="Wingdings 3" w:hAnsi="Wingdings 3" w:hint="default"/>
      </w:rPr>
    </w:lvl>
    <w:lvl w:ilvl="6" w:tplc="26529E34" w:tentative="1">
      <w:start w:val="1"/>
      <w:numFmt w:val="bullet"/>
      <w:lvlText w:val=""/>
      <w:lvlJc w:val="left"/>
      <w:pPr>
        <w:tabs>
          <w:tab w:val="num" w:pos="5040"/>
        </w:tabs>
        <w:ind w:left="5040" w:hanging="360"/>
      </w:pPr>
      <w:rPr>
        <w:rFonts w:ascii="Wingdings 3" w:hAnsi="Wingdings 3" w:hint="default"/>
      </w:rPr>
    </w:lvl>
    <w:lvl w:ilvl="7" w:tplc="DE305FFA" w:tentative="1">
      <w:start w:val="1"/>
      <w:numFmt w:val="bullet"/>
      <w:lvlText w:val=""/>
      <w:lvlJc w:val="left"/>
      <w:pPr>
        <w:tabs>
          <w:tab w:val="num" w:pos="5760"/>
        </w:tabs>
        <w:ind w:left="5760" w:hanging="360"/>
      </w:pPr>
      <w:rPr>
        <w:rFonts w:ascii="Wingdings 3" w:hAnsi="Wingdings 3" w:hint="default"/>
      </w:rPr>
    </w:lvl>
    <w:lvl w:ilvl="8" w:tplc="694AAB28"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27F46B3F"/>
    <w:multiLevelType w:val="multilevel"/>
    <w:tmpl w:val="1DEE7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AB4061"/>
    <w:multiLevelType w:val="multilevel"/>
    <w:tmpl w:val="0DF01D9C"/>
    <w:lvl w:ilvl="0">
      <w:start w:val="2"/>
      <w:numFmt w:val="decimal"/>
      <w:lvlText w:val="%1."/>
      <w:lvlJc w:val="left"/>
      <w:pPr>
        <w:tabs>
          <w:tab w:val="num" w:pos="420"/>
        </w:tabs>
        <w:ind w:left="420" w:hanging="4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3" w15:restartNumberingAfterBreak="0">
    <w:nsid w:val="36E11350"/>
    <w:multiLevelType w:val="singleLevel"/>
    <w:tmpl w:val="B81E1066"/>
    <w:lvl w:ilvl="0">
      <w:start w:val="1"/>
      <w:numFmt w:val="bullet"/>
      <w:pStyle w:val="a"/>
      <w:lvlText w:val=""/>
      <w:lvlJc w:val="left"/>
      <w:pPr>
        <w:tabs>
          <w:tab w:val="num" w:pos="360"/>
        </w:tabs>
        <w:ind w:left="360" w:hanging="360"/>
      </w:pPr>
      <w:rPr>
        <w:rFonts w:ascii="Symbol" w:hAnsi="Symbol" w:cs="Symbol" w:hint="default"/>
      </w:rPr>
    </w:lvl>
  </w:abstractNum>
  <w:abstractNum w:abstractNumId="14" w15:restartNumberingAfterBreak="0">
    <w:nsid w:val="3C1A6110"/>
    <w:multiLevelType w:val="hybridMultilevel"/>
    <w:tmpl w:val="A0FC9056"/>
    <w:lvl w:ilvl="0" w:tplc="610A1D74">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45063CE2"/>
    <w:multiLevelType w:val="hybridMultilevel"/>
    <w:tmpl w:val="B1FCBFA6"/>
    <w:lvl w:ilvl="0" w:tplc="610A1D74">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4D8811A3"/>
    <w:multiLevelType w:val="hybridMultilevel"/>
    <w:tmpl w:val="82D21528"/>
    <w:lvl w:ilvl="0" w:tplc="54F239FA">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4E8D3A68"/>
    <w:multiLevelType w:val="multilevel"/>
    <w:tmpl w:val="E49E1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4E2365"/>
    <w:multiLevelType w:val="hybridMultilevel"/>
    <w:tmpl w:val="46D489C8"/>
    <w:lvl w:ilvl="0" w:tplc="FF48F6B4">
      <w:start w:val="1"/>
      <w:numFmt w:val="bullet"/>
      <w:lvlText w:val=""/>
      <w:lvlJc w:val="left"/>
      <w:pPr>
        <w:ind w:left="1140" w:hanging="360"/>
      </w:pPr>
      <w:rPr>
        <w:rFonts w:ascii="Symbol" w:hAnsi="Symbol" w:hint="default"/>
      </w:rPr>
    </w:lvl>
    <w:lvl w:ilvl="1" w:tplc="04190003">
      <w:start w:val="1"/>
      <w:numFmt w:val="bullet"/>
      <w:lvlText w:val="o"/>
      <w:lvlJc w:val="left"/>
      <w:pPr>
        <w:ind w:left="1860" w:hanging="360"/>
      </w:pPr>
      <w:rPr>
        <w:rFonts w:ascii="Courier New" w:hAnsi="Courier New" w:cs="Courier New" w:hint="default"/>
      </w:rPr>
    </w:lvl>
    <w:lvl w:ilvl="2" w:tplc="04190005">
      <w:start w:val="1"/>
      <w:numFmt w:val="bullet"/>
      <w:lvlText w:val=""/>
      <w:lvlJc w:val="left"/>
      <w:pPr>
        <w:ind w:left="2580" w:hanging="360"/>
      </w:pPr>
      <w:rPr>
        <w:rFonts w:ascii="Wingdings" w:hAnsi="Wingdings" w:hint="default"/>
      </w:rPr>
    </w:lvl>
    <w:lvl w:ilvl="3" w:tplc="04190001">
      <w:start w:val="1"/>
      <w:numFmt w:val="bullet"/>
      <w:lvlText w:val=""/>
      <w:lvlJc w:val="left"/>
      <w:pPr>
        <w:ind w:left="3300" w:hanging="360"/>
      </w:pPr>
      <w:rPr>
        <w:rFonts w:ascii="Symbol" w:hAnsi="Symbol" w:hint="default"/>
      </w:rPr>
    </w:lvl>
    <w:lvl w:ilvl="4" w:tplc="04190003">
      <w:start w:val="1"/>
      <w:numFmt w:val="bullet"/>
      <w:lvlText w:val="o"/>
      <w:lvlJc w:val="left"/>
      <w:pPr>
        <w:ind w:left="4020" w:hanging="360"/>
      </w:pPr>
      <w:rPr>
        <w:rFonts w:ascii="Courier New" w:hAnsi="Courier New" w:cs="Courier New" w:hint="default"/>
      </w:rPr>
    </w:lvl>
    <w:lvl w:ilvl="5" w:tplc="04190005">
      <w:start w:val="1"/>
      <w:numFmt w:val="bullet"/>
      <w:lvlText w:val=""/>
      <w:lvlJc w:val="left"/>
      <w:pPr>
        <w:ind w:left="4740" w:hanging="360"/>
      </w:pPr>
      <w:rPr>
        <w:rFonts w:ascii="Wingdings" w:hAnsi="Wingdings" w:hint="default"/>
      </w:rPr>
    </w:lvl>
    <w:lvl w:ilvl="6" w:tplc="04190001">
      <w:start w:val="1"/>
      <w:numFmt w:val="bullet"/>
      <w:lvlText w:val=""/>
      <w:lvlJc w:val="left"/>
      <w:pPr>
        <w:ind w:left="5460" w:hanging="360"/>
      </w:pPr>
      <w:rPr>
        <w:rFonts w:ascii="Symbol" w:hAnsi="Symbol" w:hint="default"/>
      </w:rPr>
    </w:lvl>
    <w:lvl w:ilvl="7" w:tplc="04190003">
      <w:start w:val="1"/>
      <w:numFmt w:val="bullet"/>
      <w:lvlText w:val="o"/>
      <w:lvlJc w:val="left"/>
      <w:pPr>
        <w:ind w:left="6180" w:hanging="360"/>
      </w:pPr>
      <w:rPr>
        <w:rFonts w:ascii="Courier New" w:hAnsi="Courier New" w:cs="Courier New" w:hint="default"/>
      </w:rPr>
    </w:lvl>
    <w:lvl w:ilvl="8" w:tplc="04190005">
      <w:start w:val="1"/>
      <w:numFmt w:val="bullet"/>
      <w:lvlText w:val=""/>
      <w:lvlJc w:val="left"/>
      <w:pPr>
        <w:ind w:left="6900" w:hanging="360"/>
      </w:pPr>
      <w:rPr>
        <w:rFonts w:ascii="Wingdings" w:hAnsi="Wingdings" w:hint="default"/>
      </w:rPr>
    </w:lvl>
  </w:abstractNum>
  <w:abstractNum w:abstractNumId="19" w15:restartNumberingAfterBreak="0">
    <w:nsid w:val="54306D18"/>
    <w:multiLevelType w:val="hybridMultilevel"/>
    <w:tmpl w:val="0F1AD202"/>
    <w:lvl w:ilvl="0" w:tplc="584CB884">
      <w:start w:val="1"/>
      <w:numFmt w:val="bullet"/>
      <w:lvlText w:val=""/>
      <w:lvlJc w:val="left"/>
      <w:pPr>
        <w:tabs>
          <w:tab w:val="num" w:pos="720"/>
        </w:tabs>
        <w:ind w:left="720" w:hanging="360"/>
      </w:pPr>
      <w:rPr>
        <w:rFonts w:ascii="Wingdings 3" w:hAnsi="Wingdings 3" w:hint="default"/>
      </w:rPr>
    </w:lvl>
    <w:lvl w:ilvl="1" w:tplc="1AD4AA42" w:tentative="1">
      <w:start w:val="1"/>
      <w:numFmt w:val="bullet"/>
      <w:lvlText w:val=""/>
      <w:lvlJc w:val="left"/>
      <w:pPr>
        <w:tabs>
          <w:tab w:val="num" w:pos="1440"/>
        </w:tabs>
        <w:ind w:left="1440" w:hanging="360"/>
      </w:pPr>
      <w:rPr>
        <w:rFonts w:ascii="Wingdings 3" w:hAnsi="Wingdings 3" w:hint="default"/>
      </w:rPr>
    </w:lvl>
    <w:lvl w:ilvl="2" w:tplc="0FEAD1B0" w:tentative="1">
      <w:start w:val="1"/>
      <w:numFmt w:val="bullet"/>
      <w:lvlText w:val=""/>
      <w:lvlJc w:val="left"/>
      <w:pPr>
        <w:tabs>
          <w:tab w:val="num" w:pos="2160"/>
        </w:tabs>
        <w:ind w:left="2160" w:hanging="360"/>
      </w:pPr>
      <w:rPr>
        <w:rFonts w:ascii="Wingdings 3" w:hAnsi="Wingdings 3" w:hint="default"/>
      </w:rPr>
    </w:lvl>
    <w:lvl w:ilvl="3" w:tplc="E146F21A" w:tentative="1">
      <w:start w:val="1"/>
      <w:numFmt w:val="bullet"/>
      <w:lvlText w:val=""/>
      <w:lvlJc w:val="left"/>
      <w:pPr>
        <w:tabs>
          <w:tab w:val="num" w:pos="2880"/>
        </w:tabs>
        <w:ind w:left="2880" w:hanging="360"/>
      </w:pPr>
      <w:rPr>
        <w:rFonts w:ascii="Wingdings 3" w:hAnsi="Wingdings 3" w:hint="default"/>
      </w:rPr>
    </w:lvl>
    <w:lvl w:ilvl="4" w:tplc="81A2B532" w:tentative="1">
      <w:start w:val="1"/>
      <w:numFmt w:val="bullet"/>
      <w:lvlText w:val=""/>
      <w:lvlJc w:val="left"/>
      <w:pPr>
        <w:tabs>
          <w:tab w:val="num" w:pos="3600"/>
        </w:tabs>
        <w:ind w:left="3600" w:hanging="360"/>
      </w:pPr>
      <w:rPr>
        <w:rFonts w:ascii="Wingdings 3" w:hAnsi="Wingdings 3" w:hint="default"/>
      </w:rPr>
    </w:lvl>
    <w:lvl w:ilvl="5" w:tplc="C7E2A0CA" w:tentative="1">
      <w:start w:val="1"/>
      <w:numFmt w:val="bullet"/>
      <w:lvlText w:val=""/>
      <w:lvlJc w:val="left"/>
      <w:pPr>
        <w:tabs>
          <w:tab w:val="num" w:pos="4320"/>
        </w:tabs>
        <w:ind w:left="4320" w:hanging="360"/>
      </w:pPr>
      <w:rPr>
        <w:rFonts w:ascii="Wingdings 3" w:hAnsi="Wingdings 3" w:hint="default"/>
      </w:rPr>
    </w:lvl>
    <w:lvl w:ilvl="6" w:tplc="03F88CCE" w:tentative="1">
      <w:start w:val="1"/>
      <w:numFmt w:val="bullet"/>
      <w:lvlText w:val=""/>
      <w:lvlJc w:val="left"/>
      <w:pPr>
        <w:tabs>
          <w:tab w:val="num" w:pos="5040"/>
        </w:tabs>
        <w:ind w:left="5040" w:hanging="360"/>
      </w:pPr>
      <w:rPr>
        <w:rFonts w:ascii="Wingdings 3" w:hAnsi="Wingdings 3" w:hint="default"/>
      </w:rPr>
    </w:lvl>
    <w:lvl w:ilvl="7" w:tplc="40BE4C4C" w:tentative="1">
      <w:start w:val="1"/>
      <w:numFmt w:val="bullet"/>
      <w:lvlText w:val=""/>
      <w:lvlJc w:val="left"/>
      <w:pPr>
        <w:tabs>
          <w:tab w:val="num" w:pos="5760"/>
        </w:tabs>
        <w:ind w:left="5760" w:hanging="360"/>
      </w:pPr>
      <w:rPr>
        <w:rFonts w:ascii="Wingdings 3" w:hAnsi="Wingdings 3" w:hint="default"/>
      </w:rPr>
    </w:lvl>
    <w:lvl w:ilvl="8" w:tplc="6A9C6B72" w:tentative="1">
      <w:start w:val="1"/>
      <w:numFmt w:val="bullet"/>
      <w:lvlText w:val=""/>
      <w:lvlJc w:val="left"/>
      <w:pPr>
        <w:tabs>
          <w:tab w:val="num" w:pos="6480"/>
        </w:tabs>
        <w:ind w:left="6480" w:hanging="360"/>
      </w:pPr>
      <w:rPr>
        <w:rFonts w:ascii="Wingdings 3" w:hAnsi="Wingdings 3" w:hint="default"/>
      </w:rPr>
    </w:lvl>
  </w:abstractNum>
  <w:abstractNum w:abstractNumId="20" w15:restartNumberingAfterBreak="0">
    <w:nsid w:val="54FF742F"/>
    <w:multiLevelType w:val="hybridMultilevel"/>
    <w:tmpl w:val="24C85D30"/>
    <w:lvl w:ilvl="0" w:tplc="610A1D7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15:restartNumberingAfterBreak="0">
    <w:nsid w:val="55CF35EC"/>
    <w:multiLevelType w:val="multilevel"/>
    <w:tmpl w:val="BEE4EB12"/>
    <w:lvl w:ilvl="0">
      <w:start w:val="4"/>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57646C83"/>
    <w:multiLevelType w:val="multilevel"/>
    <w:tmpl w:val="524A6C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7275E4"/>
    <w:multiLevelType w:val="hybridMultilevel"/>
    <w:tmpl w:val="3746CE18"/>
    <w:lvl w:ilvl="0" w:tplc="5498BF82">
      <w:start w:val="1"/>
      <w:numFmt w:val="decimal"/>
      <w:lvlText w:val="3.%1"/>
      <w:lvlJc w:val="left"/>
      <w:pPr>
        <w:ind w:left="720" w:hanging="360"/>
      </w:pPr>
    </w:lvl>
    <w:lvl w:ilvl="1" w:tplc="0E1A4C46">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5A9F3D71"/>
    <w:multiLevelType w:val="multilevel"/>
    <w:tmpl w:val="A498FB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2A2015"/>
    <w:multiLevelType w:val="hybridMultilevel"/>
    <w:tmpl w:val="D9AE9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632B70"/>
    <w:multiLevelType w:val="multilevel"/>
    <w:tmpl w:val="1C5A2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8050CE"/>
    <w:multiLevelType w:val="hybridMultilevel"/>
    <w:tmpl w:val="575E2AF4"/>
    <w:lvl w:ilvl="0" w:tplc="54F239FA">
      <w:numFmt w:val="bullet"/>
      <w:lvlText w:val="•"/>
      <w:lvlJc w:val="left"/>
      <w:pPr>
        <w:ind w:left="1080" w:hanging="360"/>
      </w:pPr>
      <w:rPr>
        <w:rFonts w:ascii="Times New Roman"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8" w15:restartNumberingAfterBreak="0">
    <w:nsid w:val="73EB415B"/>
    <w:multiLevelType w:val="hybridMultilevel"/>
    <w:tmpl w:val="5C58FEB2"/>
    <w:lvl w:ilvl="0" w:tplc="54F239FA">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B3C7FE2"/>
    <w:multiLevelType w:val="hybridMultilevel"/>
    <w:tmpl w:val="B338F392"/>
    <w:lvl w:ilvl="0" w:tplc="9C3670C0">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9"/>
  </w:num>
  <w:num w:numId="12">
    <w:abstractNumId w:val="3"/>
  </w:num>
  <w:num w:numId="13">
    <w:abstractNumId w:val="11"/>
  </w:num>
  <w:num w:numId="14">
    <w:abstractNumId w:val="17"/>
  </w:num>
  <w:num w:numId="15">
    <w:abstractNumId w:val="24"/>
  </w:num>
  <w:num w:numId="16">
    <w:abstractNumId w:val="1"/>
  </w:num>
  <w:num w:numId="17">
    <w:abstractNumId w:val="22"/>
  </w:num>
  <w:num w:numId="18">
    <w:abstractNumId w:val="27"/>
  </w:num>
  <w:num w:numId="19">
    <w:abstractNumId w:val="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5"/>
  </w:num>
  <w:num w:numId="22">
    <w:abstractNumId w:val="18"/>
  </w:num>
  <w:num w:numId="23">
    <w:abstractNumId w:val="4"/>
  </w:num>
  <w:num w:numId="24">
    <w:abstractNumId w:val="28"/>
  </w:num>
  <w:num w:numId="25">
    <w:abstractNumId w:val="0"/>
  </w:num>
  <w:num w:numId="26">
    <w:abstractNumId w:val="16"/>
  </w:num>
  <w:num w:numId="27">
    <w:abstractNumId w:val="2"/>
  </w:num>
  <w:num w:numId="28">
    <w:abstractNumId w:val="10"/>
  </w:num>
  <w:num w:numId="29">
    <w:abstractNumId w:val="19"/>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4B3"/>
    <w:rsid w:val="00035A9E"/>
    <w:rsid w:val="00071F4C"/>
    <w:rsid w:val="00076A45"/>
    <w:rsid w:val="0008030E"/>
    <w:rsid w:val="000B7661"/>
    <w:rsid w:val="00113B66"/>
    <w:rsid w:val="00125CB7"/>
    <w:rsid w:val="00174C97"/>
    <w:rsid w:val="001B275E"/>
    <w:rsid w:val="001C75AF"/>
    <w:rsid w:val="001E0979"/>
    <w:rsid w:val="001F13E7"/>
    <w:rsid w:val="001F51D3"/>
    <w:rsid w:val="00201A71"/>
    <w:rsid w:val="002A498C"/>
    <w:rsid w:val="002A76B6"/>
    <w:rsid w:val="002C0F34"/>
    <w:rsid w:val="002D4D7B"/>
    <w:rsid w:val="002D731C"/>
    <w:rsid w:val="002E0403"/>
    <w:rsid w:val="002E253F"/>
    <w:rsid w:val="002E3557"/>
    <w:rsid w:val="0030001A"/>
    <w:rsid w:val="00334FEE"/>
    <w:rsid w:val="003738D3"/>
    <w:rsid w:val="003872C7"/>
    <w:rsid w:val="003E5EDE"/>
    <w:rsid w:val="003E66BD"/>
    <w:rsid w:val="003F6A8D"/>
    <w:rsid w:val="0041231B"/>
    <w:rsid w:val="004251BA"/>
    <w:rsid w:val="0043557D"/>
    <w:rsid w:val="00453CAF"/>
    <w:rsid w:val="004C08EE"/>
    <w:rsid w:val="00505D3D"/>
    <w:rsid w:val="005E66B6"/>
    <w:rsid w:val="006122B7"/>
    <w:rsid w:val="00681725"/>
    <w:rsid w:val="00690BFD"/>
    <w:rsid w:val="006C0D10"/>
    <w:rsid w:val="006C23A6"/>
    <w:rsid w:val="007003B8"/>
    <w:rsid w:val="0071780C"/>
    <w:rsid w:val="00722368"/>
    <w:rsid w:val="007358E1"/>
    <w:rsid w:val="00757C85"/>
    <w:rsid w:val="00764CF8"/>
    <w:rsid w:val="007721DF"/>
    <w:rsid w:val="00780E49"/>
    <w:rsid w:val="00790749"/>
    <w:rsid w:val="0080186E"/>
    <w:rsid w:val="00823D5B"/>
    <w:rsid w:val="00841812"/>
    <w:rsid w:val="008837EE"/>
    <w:rsid w:val="00884BF0"/>
    <w:rsid w:val="008857D4"/>
    <w:rsid w:val="008A57A8"/>
    <w:rsid w:val="008D7C7E"/>
    <w:rsid w:val="008E5E6A"/>
    <w:rsid w:val="00905325"/>
    <w:rsid w:val="009448B5"/>
    <w:rsid w:val="00972C30"/>
    <w:rsid w:val="009A2471"/>
    <w:rsid w:val="00A72046"/>
    <w:rsid w:val="00B466D8"/>
    <w:rsid w:val="00B57231"/>
    <w:rsid w:val="00B57497"/>
    <w:rsid w:val="00BB361A"/>
    <w:rsid w:val="00BB37DE"/>
    <w:rsid w:val="00BD616F"/>
    <w:rsid w:val="00C14EC8"/>
    <w:rsid w:val="00C24E46"/>
    <w:rsid w:val="00C441CC"/>
    <w:rsid w:val="00CB200A"/>
    <w:rsid w:val="00D11E11"/>
    <w:rsid w:val="00D21657"/>
    <w:rsid w:val="00D30084"/>
    <w:rsid w:val="00D47073"/>
    <w:rsid w:val="00E15FAE"/>
    <w:rsid w:val="00E36C1D"/>
    <w:rsid w:val="00EA3947"/>
    <w:rsid w:val="00EE455F"/>
    <w:rsid w:val="00F004B3"/>
    <w:rsid w:val="00F2362C"/>
    <w:rsid w:val="00F8447C"/>
    <w:rsid w:val="00FA12A6"/>
    <w:rsid w:val="00FB0D09"/>
    <w:rsid w:val="00FD2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B9B353-4119-4DF0-A8DB-905FD64A6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F004B3"/>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uiPriority w:val="99"/>
    <w:semiHidden/>
    <w:unhideWhenUsed/>
    <w:qFormat/>
    <w:rsid w:val="00F004B3"/>
    <w:pPr>
      <w:keepNext/>
      <w:spacing w:after="0" w:line="240" w:lineRule="auto"/>
      <w:outlineLvl w:val="1"/>
    </w:pPr>
    <w:rPr>
      <w:rFonts w:ascii="Times New Roman" w:eastAsia="Times New Roman" w:hAnsi="Times New Roman" w:cs="Times New Roman"/>
      <w:sz w:val="24"/>
      <w:szCs w:val="20"/>
      <w:lang w:eastAsia="ru-RU"/>
    </w:rPr>
  </w:style>
  <w:style w:type="paragraph" w:styleId="30">
    <w:name w:val="heading 3"/>
    <w:basedOn w:val="a0"/>
    <w:next w:val="a0"/>
    <w:link w:val="31"/>
    <w:uiPriority w:val="99"/>
    <w:semiHidden/>
    <w:unhideWhenUsed/>
    <w:qFormat/>
    <w:rsid w:val="00F004B3"/>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uiPriority w:val="99"/>
    <w:semiHidden/>
    <w:unhideWhenUsed/>
    <w:qFormat/>
    <w:rsid w:val="00F004B3"/>
    <w:pPr>
      <w:keepNext/>
      <w:spacing w:after="0" w:line="240" w:lineRule="auto"/>
      <w:jc w:val="both"/>
      <w:outlineLvl w:val="3"/>
    </w:pPr>
    <w:rPr>
      <w:rFonts w:ascii="Times New Roman" w:eastAsia="Times New Roman" w:hAnsi="Times New Roman" w:cs="Times New Roman"/>
      <w:sz w:val="28"/>
      <w:szCs w:val="28"/>
      <w:lang w:eastAsia="ru-RU"/>
    </w:rPr>
  </w:style>
  <w:style w:type="paragraph" w:styleId="5">
    <w:name w:val="heading 5"/>
    <w:basedOn w:val="a0"/>
    <w:next w:val="a0"/>
    <w:link w:val="50"/>
    <w:uiPriority w:val="99"/>
    <w:semiHidden/>
    <w:unhideWhenUsed/>
    <w:qFormat/>
    <w:rsid w:val="00F004B3"/>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0"/>
    <w:next w:val="a0"/>
    <w:link w:val="60"/>
    <w:uiPriority w:val="9"/>
    <w:semiHidden/>
    <w:unhideWhenUsed/>
    <w:qFormat/>
    <w:rsid w:val="00F004B3"/>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0"/>
    <w:next w:val="a0"/>
    <w:link w:val="70"/>
    <w:uiPriority w:val="99"/>
    <w:semiHidden/>
    <w:unhideWhenUsed/>
    <w:qFormat/>
    <w:rsid w:val="00F004B3"/>
    <w:pPr>
      <w:keepNext/>
      <w:spacing w:after="0" w:line="240" w:lineRule="auto"/>
      <w:jc w:val="both"/>
      <w:outlineLvl w:val="6"/>
    </w:pPr>
    <w:rPr>
      <w:rFonts w:ascii="Times New Roman" w:eastAsia="Times New Roman" w:hAnsi="Times New Roman" w:cs="Times New Roman"/>
      <w:b/>
      <w:bCs/>
      <w:sz w:val="24"/>
      <w:szCs w:val="24"/>
      <w:lang w:eastAsia="ru-RU"/>
    </w:rPr>
  </w:style>
  <w:style w:type="paragraph" w:styleId="8">
    <w:name w:val="heading 8"/>
    <w:basedOn w:val="a0"/>
    <w:next w:val="a0"/>
    <w:link w:val="80"/>
    <w:uiPriority w:val="99"/>
    <w:semiHidden/>
    <w:unhideWhenUsed/>
    <w:qFormat/>
    <w:rsid w:val="00F004B3"/>
    <w:pPr>
      <w:keepNext/>
      <w:spacing w:after="0" w:line="240" w:lineRule="auto"/>
      <w:ind w:firstLine="720"/>
      <w:jc w:val="center"/>
      <w:outlineLvl w:val="7"/>
    </w:pPr>
    <w:rPr>
      <w:rFonts w:ascii="Times New Roman" w:eastAsia="Times New Roman" w:hAnsi="Times New Roman" w:cs="Times New Roman"/>
      <w:b/>
      <w:bCs/>
      <w:lang w:eastAsia="ru-RU"/>
    </w:rPr>
  </w:style>
  <w:style w:type="paragraph" w:styleId="9">
    <w:name w:val="heading 9"/>
    <w:basedOn w:val="a0"/>
    <w:next w:val="a0"/>
    <w:link w:val="90"/>
    <w:uiPriority w:val="99"/>
    <w:semiHidden/>
    <w:unhideWhenUsed/>
    <w:qFormat/>
    <w:rsid w:val="00F004B3"/>
    <w:pPr>
      <w:spacing w:before="240" w:after="60" w:line="240" w:lineRule="auto"/>
      <w:outlineLvl w:val="8"/>
    </w:pPr>
    <w:rPr>
      <w:rFonts w:ascii="Arial" w:eastAsia="Times New Roman" w:hAnsi="Arial" w:cs="Arial"/>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F004B3"/>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9"/>
    <w:semiHidden/>
    <w:rsid w:val="00F004B3"/>
    <w:rPr>
      <w:rFonts w:ascii="Times New Roman" w:eastAsia="Times New Roman" w:hAnsi="Times New Roman" w:cs="Times New Roman"/>
      <w:sz w:val="24"/>
      <w:szCs w:val="20"/>
      <w:lang w:eastAsia="ru-RU"/>
    </w:rPr>
  </w:style>
  <w:style w:type="character" w:customStyle="1" w:styleId="31">
    <w:name w:val="Заголовок 3 Знак"/>
    <w:basedOn w:val="a1"/>
    <w:link w:val="30"/>
    <w:uiPriority w:val="99"/>
    <w:semiHidden/>
    <w:rsid w:val="00F004B3"/>
    <w:rPr>
      <w:rFonts w:ascii="Arial" w:eastAsia="Times New Roman" w:hAnsi="Arial" w:cs="Arial"/>
      <w:b/>
      <w:bCs/>
      <w:sz w:val="26"/>
      <w:szCs w:val="26"/>
      <w:lang w:eastAsia="ru-RU"/>
    </w:rPr>
  </w:style>
  <w:style w:type="character" w:customStyle="1" w:styleId="40">
    <w:name w:val="Заголовок 4 Знак"/>
    <w:basedOn w:val="a1"/>
    <w:link w:val="4"/>
    <w:uiPriority w:val="99"/>
    <w:semiHidden/>
    <w:rsid w:val="00F004B3"/>
    <w:rPr>
      <w:rFonts w:ascii="Times New Roman" w:eastAsia="Times New Roman" w:hAnsi="Times New Roman" w:cs="Times New Roman"/>
      <w:sz w:val="28"/>
      <w:szCs w:val="28"/>
      <w:lang w:eastAsia="ru-RU"/>
    </w:rPr>
  </w:style>
  <w:style w:type="character" w:customStyle="1" w:styleId="50">
    <w:name w:val="Заголовок 5 Знак"/>
    <w:basedOn w:val="a1"/>
    <w:link w:val="5"/>
    <w:uiPriority w:val="99"/>
    <w:semiHidden/>
    <w:rsid w:val="00F004B3"/>
    <w:rPr>
      <w:rFonts w:ascii="Times New Roman" w:eastAsia="Times New Roman" w:hAnsi="Times New Roman" w:cs="Times New Roman"/>
      <w:b/>
      <w:bCs/>
      <w:i/>
      <w:iCs/>
      <w:sz w:val="26"/>
      <w:szCs w:val="26"/>
      <w:lang w:eastAsia="ru-RU"/>
    </w:rPr>
  </w:style>
  <w:style w:type="character" w:customStyle="1" w:styleId="60">
    <w:name w:val="Заголовок 6 Знак"/>
    <w:basedOn w:val="a1"/>
    <w:link w:val="6"/>
    <w:uiPriority w:val="9"/>
    <w:semiHidden/>
    <w:rsid w:val="00F004B3"/>
    <w:rPr>
      <w:rFonts w:ascii="Times New Roman" w:eastAsia="Times New Roman" w:hAnsi="Times New Roman" w:cs="Times New Roman"/>
      <w:b/>
      <w:bCs/>
      <w:lang w:eastAsia="ru-RU"/>
    </w:rPr>
  </w:style>
  <w:style w:type="character" w:customStyle="1" w:styleId="70">
    <w:name w:val="Заголовок 7 Знак"/>
    <w:basedOn w:val="a1"/>
    <w:link w:val="7"/>
    <w:uiPriority w:val="99"/>
    <w:semiHidden/>
    <w:rsid w:val="00F004B3"/>
    <w:rPr>
      <w:rFonts w:ascii="Times New Roman" w:eastAsia="Times New Roman" w:hAnsi="Times New Roman" w:cs="Times New Roman"/>
      <w:b/>
      <w:bCs/>
      <w:sz w:val="24"/>
      <w:szCs w:val="24"/>
      <w:lang w:eastAsia="ru-RU"/>
    </w:rPr>
  </w:style>
  <w:style w:type="character" w:customStyle="1" w:styleId="80">
    <w:name w:val="Заголовок 8 Знак"/>
    <w:basedOn w:val="a1"/>
    <w:link w:val="8"/>
    <w:uiPriority w:val="99"/>
    <w:semiHidden/>
    <w:rsid w:val="00F004B3"/>
    <w:rPr>
      <w:rFonts w:ascii="Times New Roman" w:eastAsia="Times New Roman" w:hAnsi="Times New Roman" w:cs="Times New Roman"/>
      <w:b/>
      <w:bCs/>
      <w:lang w:eastAsia="ru-RU"/>
    </w:rPr>
  </w:style>
  <w:style w:type="character" w:customStyle="1" w:styleId="90">
    <w:name w:val="Заголовок 9 Знак"/>
    <w:basedOn w:val="a1"/>
    <w:link w:val="9"/>
    <w:uiPriority w:val="99"/>
    <w:semiHidden/>
    <w:rsid w:val="00F004B3"/>
    <w:rPr>
      <w:rFonts w:ascii="Arial" w:eastAsia="Times New Roman" w:hAnsi="Arial" w:cs="Arial"/>
      <w:lang w:eastAsia="ru-RU"/>
    </w:rPr>
  </w:style>
  <w:style w:type="numbering" w:customStyle="1" w:styleId="11">
    <w:name w:val="Нет списка1"/>
    <w:next w:val="a3"/>
    <w:uiPriority w:val="99"/>
    <w:semiHidden/>
    <w:unhideWhenUsed/>
    <w:rsid w:val="00F004B3"/>
  </w:style>
  <w:style w:type="character" w:styleId="a4">
    <w:name w:val="Hyperlink"/>
    <w:basedOn w:val="a1"/>
    <w:uiPriority w:val="99"/>
    <w:semiHidden/>
    <w:unhideWhenUsed/>
    <w:rsid w:val="00F004B3"/>
    <w:rPr>
      <w:color w:val="0000FF"/>
      <w:u w:val="single"/>
    </w:rPr>
  </w:style>
  <w:style w:type="character" w:styleId="a5">
    <w:name w:val="FollowedHyperlink"/>
    <w:basedOn w:val="a1"/>
    <w:uiPriority w:val="99"/>
    <w:semiHidden/>
    <w:unhideWhenUsed/>
    <w:rsid w:val="00F004B3"/>
    <w:rPr>
      <w:color w:val="800080"/>
      <w:u w:val="single"/>
    </w:rPr>
  </w:style>
  <w:style w:type="paragraph" w:styleId="HTML">
    <w:name w:val="HTML Preformatted"/>
    <w:basedOn w:val="a0"/>
    <w:link w:val="HTML0"/>
    <w:uiPriority w:val="99"/>
    <w:semiHidden/>
    <w:unhideWhenUsed/>
    <w:rsid w:val="00F00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1"/>
    <w:link w:val="HTML"/>
    <w:uiPriority w:val="99"/>
    <w:semiHidden/>
    <w:rsid w:val="00F004B3"/>
    <w:rPr>
      <w:rFonts w:ascii="Courier New" w:eastAsia="Times New Roman" w:hAnsi="Courier New" w:cs="Times New Roman"/>
      <w:sz w:val="20"/>
      <w:szCs w:val="20"/>
      <w:lang w:eastAsia="ru-RU"/>
    </w:rPr>
  </w:style>
  <w:style w:type="paragraph" w:styleId="a6">
    <w:name w:val="Normal (Web)"/>
    <w:basedOn w:val="a0"/>
    <w:uiPriority w:val="99"/>
    <w:semiHidden/>
    <w:unhideWhenUsed/>
    <w:rsid w:val="00F004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rmal Indent"/>
    <w:basedOn w:val="a0"/>
    <w:uiPriority w:val="99"/>
    <w:semiHidden/>
    <w:unhideWhenUsed/>
    <w:rsid w:val="00F004B3"/>
    <w:pPr>
      <w:widowControl w:val="0"/>
      <w:autoSpaceDE w:val="0"/>
      <w:autoSpaceDN w:val="0"/>
      <w:adjustRightInd w:val="0"/>
      <w:spacing w:after="0"/>
      <w:ind w:left="708" w:firstLine="240"/>
    </w:pPr>
    <w:rPr>
      <w:rFonts w:ascii="Times New Roman" w:eastAsia="Times New Roman" w:hAnsi="Times New Roman" w:cs="Times New Roman"/>
      <w:sz w:val="20"/>
      <w:szCs w:val="20"/>
      <w:lang w:eastAsia="ru-RU"/>
    </w:rPr>
  </w:style>
  <w:style w:type="paragraph" w:styleId="a8">
    <w:name w:val="footnote text"/>
    <w:basedOn w:val="a0"/>
    <w:link w:val="a9"/>
    <w:uiPriority w:val="99"/>
    <w:semiHidden/>
    <w:unhideWhenUsed/>
    <w:rsid w:val="00F004B3"/>
    <w:pPr>
      <w:spacing w:after="0" w:line="288" w:lineRule="auto"/>
      <w:ind w:firstLine="567"/>
      <w:jc w:val="both"/>
    </w:pPr>
    <w:rPr>
      <w:rFonts w:ascii="Times New Roman" w:eastAsia="Times New Roman" w:hAnsi="Times New Roman" w:cs="Times New Roman"/>
      <w:sz w:val="20"/>
      <w:szCs w:val="20"/>
      <w:lang w:eastAsia="ru-RU"/>
    </w:rPr>
  </w:style>
  <w:style w:type="character" w:customStyle="1" w:styleId="a9">
    <w:name w:val="Текст сноски Знак"/>
    <w:basedOn w:val="a1"/>
    <w:link w:val="a8"/>
    <w:uiPriority w:val="99"/>
    <w:semiHidden/>
    <w:rsid w:val="00F004B3"/>
    <w:rPr>
      <w:rFonts w:ascii="Times New Roman" w:eastAsia="Times New Roman" w:hAnsi="Times New Roman" w:cs="Times New Roman"/>
      <w:sz w:val="20"/>
      <w:szCs w:val="20"/>
      <w:lang w:eastAsia="ru-RU"/>
    </w:rPr>
  </w:style>
  <w:style w:type="paragraph" w:styleId="aa">
    <w:name w:val="header"/>
    <w:basedOn w:val="a0"/>
    <w:link w:val="ab"/>
    <w:uiPriority w:val="99"/>
    <w:semiHidden/>
    <w:unhideWhenUsed/>
    <w:rsid w:val="00F004B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semiHidden/>
    <w:rsid w:val="00F004B3"/>
    <w:rPr>
      <w:rFonts w:ascii="Times New Roman" w:eastAsia="Times New Roman" w:hAnsi="Times New Roman" w:cs="Times New Roman"/>
      <w:sz w:val="20"/>
      <w:szCs w:val="20"/>
      <w:lang w:eastAsia="ru-RU"/>
    </w:rPr>
  </w:style>
  <w:style w:type="paragraph" w:styleId="ac">
    <w:name w:val="footer"/>
    <w:basedOn w:val="a0"/>
    <w:link w:val="ad"/>
    <w:uiPriority w:val="99"/>
    <w:semiHidden/>
    <w:unhideWhenUsed/>
    <w:rsid w:val="00F004B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1"/>
    <w:link w:val="ac"/>
    <w:uiPriority w:val="99"/>
    <w:semiHidden/>
    <w:rsid w:val="00F004B3"/>
    <w:rPr>
      <w:rFonts w:ascii="Times New Roman" w:eastAsia="Times New Roman" w:hAnsi="Times New Roman" w:cs="Times New Roman"/>
      <w:sz w:val="24"/>
      <w:szCs w:val="24"/>
      <w:lang w:eastAsia="ru-RU"/>
    </w:rPr>
  </w:style>
  <w:style w:type="paragraph" w:styleId="ae">
    <w:name w:val="caption"/>
    <w:basedOn w:val="a0"/>
    <w:next w:val="a0"/>
    <w:uiPriority w:val="99"/>
    <w:semiHidden/>
    <w:unhideWhenUsed/>
    <w:qFormat/>
    <w:rsid w:val="00F004B3"/>
    <w:pPr>
      <w:spacing w:after="0" w:line="240" w:lineRule="auto"/>
      <w:ind w:right="-381"/>
      <w:jc w:val="both"/>
    </w:pPr>
    <w:rPr>
      <w:rFonts w:ascii="Times New Roman" w:eastAsia="Times New Roman" w:hAnsi="Times New Roman" w:cs="Times New Roman"/>
      <w:b/>
      <w:bCs/>
      <w:sz w:val="24"/>
      <w:szCs w:val="24"/>
      <w:lang w:eastAsia="ru-RU"/>
    </w:rPr>
  </w:style>
  <w:style w:type="paragraph" w:styleId="21">
    <w:name w:val="List 2"/>
    <w:basedOn w:val="a0"/>
    <w:uiPriority w:val="99"/>
    <w:semiHidden/>
    <w:unhideWhenUsed/>
    <w:rsid w:val="00F004B3"/>
    <w:pPr>
      <w:widowControl w:val="0"/>
      <w:autoSpaceDE w:val="0"/>
      <w:autoSpaceDN w:val="0"/>
      <w:adjustRightInd w:val="0"/>
      <w:spacing w:after="0"/>
      <w:ind w:left="566" w:hanging="283"/>
    </w:pPr>
    <w:rPr>
      <w:rFonts w:ascii="Times New Roman" w:eastAsia="Times New Roman" w:hAnsi="Times New Roman" w:cs="Times New Roman"/>
      <w:sz w:val="20"/>
      <w:szCs w:val="20"/>
      <w:lang w:eastAsia="ru-RU"/>
    </w:rPr>
  </w:style>
  <w:style w:type="paragraph" w:styleId="41">
    <w:name w:val="List 4"/>
    <w:basedOn w:val="a0"/>
    <w:uiPriority w:val="99"/>
    <w:semiHidden/>
    <w:unhideWhenUsed/>
    <w:rsid w:val="00F004B3"/>
    <w:pPr>
      <w:widowControl w:val="0"/>
      <w:autoSpaceDE w:val="0"/>
      <w:autoSpaceDN w:val="0"/>
      <w:adjustRightInd w:val="0"/>
      <w:spacing w:after="0"/>
      <w:ind w:left="1132" w:hanging="283"/>
    </w:pPr>
    <w:rPr>
      <w:rFonts w:ascii="Times New Roman" w:eastAsia="Times New Roman" w:hAnsi="Times New Roman" w:cs="Times New Roman"/>
      <w:sz w:val="20"/>
      <w:szCs w:val="20"/>
      <w:lang w:eastAsia="ru-RU"/>
    </w:rPr>
  </w:style>
  <w:style w:type="paragraph" w:styleId="3">
    <w:name w:val="List Bullet 3"/>
    <w:basedOn w:val="a0"/>
    <w:autoRedefine/>
    <w:uiPriority w:val="99"/>
    <w:semiHidden/>
    <w:unhideWhenUsed/>
    <w:rsid w:val="00F004B3"/>
    <w:pPr>
      <w:widowControl w:val="0"/>
      <w:numPr>
        <w:numId w:val="1"/>
      </w:numPr>
      <w:autoSpaceDE w:val="0"/>
      <w:autoSpaceDN w:val="0"/>
      <w:adjustRightInd w:val="0"/>
      <w:spacing w:after="0"/>
      <w:jc w:val="both"/>
    </w:pPr>
    <w:rPr>
      <w:rFonts w:ascii="Times New Roman" w:eastAsia="Times New Roman" w:hAnsi="Times New Roman" w:cs="Times New Roman"/>
      <w:color w:val="000080"/>
      <w:sz w:val="24"/>
      <w:szCs w:val="24"/>
      <w:lang w:eastAsia="ru-RU"/>
    </w:rPr>
  </w:style>
  <w:style w:type="paragraph" w:styleId="af">
    <w:name w:val="Title"/>
    <w:basedOn w:val="a0"/>
    <w:link w:val="af0"/>
    <w:uiPriority w:val="99"/>
    <w:qFormat/>
    <w:rsid w:val="00F004B3"/>
    <w:pPr>
      <w:spacing w:after="0" w:line="240" w:lineRule="auto"/>
      <w:jc w:val="center"/>
    </w:pPr>
    <w:rPr>
      <w:rFonts w:ascii="Times New Roman" w:eastAsia="Times New Roman" w:hAnsi="Times New Roman" w:cs="Times New Roman"/>
      <w:b/>
      <w:bCs/>
      <w:sz w:val="24"/>
      <w:szCs w:val="24"/>
      <w:lang w:eastAsia="ru-RU"/>
    </w:rPr>
  </w:style>
  <w:style w:type="character" w:customStyle="1" w:styleId="af0">
    <w:name w:val="Название Знак"/>
    <w:basedOn w:val="a1"/>
    <w:link w:val="af"/>
    <w:uiPriority w:val="99"/>
    <w:rsid w:val="00F004B3"/>
    <w:rPr>
      <w:rFonts w:ascii="Times New Roman" w:eastAsia="Times New Roman" w:hAnsi="Times New Roman" w:cs="Times New Roman"/>
      <w:b/>
      <w:bCs/>
      <w:sz w:val="24"/>
      <w:szCs w:val="24"/>
      <w:lang w:eastAsia="ru-RU"/>
    </w:rPr>
  </w:style>
  <w:style w:type="paragraph" w:styleId="af1">
    <w:name w:val="Body Text"/>
    <w:basedOn w:val="a0"/>
    <w:link w:val="af2"/>
    <w:uiPriority w:val="99"/>
    <w:semiHidden/>
    <w:unhideWhenUsed/>
    <w:rsid w:val="00F004B3"/>
    <w:pPr>
      <w:spacing w:after="0" w:line="240" w:lineRule="auto"/>
    </w:pPr>
    <w:rPr>
      <w:rFonts w:ascii="Times New Roman" w:eastAsia="Times New Roman" w:hAnsi="Times New Roman" w:cs="Times New Roman"/>
      <w:sz w:val="28"/>
      <w:szCs w:val="28"/>
      <w:lang w:eastAsia="ru-RU"/>
    </w:rPr>
  </w:style>
  <w:style w:type="character" w:customStyle="1" w:styleId="af2">
    <w:name w:val="Основной текст Знак"/>
    <w:basedOn w:val="a1"/>
    <w:link w:val="af1"/>
    <w:uiPriority w:val="99"/>
    <w:semiHidden/>
    <w:rsid w:val="00F004B3"/>
    <w:rPr>
      <w:rFonts w:ascii="Times New Roman" w:eastAsia="Times New Roman" w:hAnsi="Times New Roman" w:cs="Times New Roman"/>
      <w:sz w:val="28"/>
      <w:szCs w:val="28"/>
      <w:lang w:eastAsia="ru-RU"/>
    </w:rPr>
  </w:style>
  <w:style w:type="paragraph" w:styleId="af3">
    <w:name w:val="Body Text Indent"/>
    <w:basedOn w:val="a0"/>
    <w:link w:val="af4"/>
    <w:uiPriority w:val="99"/>
    <w:semiHidden/>
    <w:unhideWhenUsed/>
    <w:rsid w:val="00F004B3"/>
    <w:pPr>
      <w:spacing w:after="0" w:line="240" w:lineRule="auto"/>
      <w:ind w:left="-360" w:firstLine="706"/>
      <w:jc w:val="both"/>
    </w:pPr>
    <w:rPr>
      <w:rFonts w:ascii="Times New Roman" w:eastAsia="Times New Roman" w:hAnsi="Times New Roman" w:cs="Times New Roman"/>
      <w:sz w:val="28"/>
      <w:szCs w:val="28"/>
      <w:lang w:eastAsia="ru-RU"/>
    </w:rPr>
  </w:style>
  <w:style w:type="character" w:customStyle="1" w:styleId="af4">
    <w:name w:val="Основной текст с отступом Знак"/>
    <w:basedOn w:val="a1"/>
    <w:link w:val="af3"/>
    <w:uiPriority w:val="99"/>
    <w:semiHidden/>
    <w:rsid w:val="00F004B3"/>
    <w:rPr>
      <w:rFonts w:ascii="Times New Roman" w:eastAsia="Times New Roman" w:hAnsi="Times New Roman" w:cs="Times New Roman"/>
      <w:sz w:val="28"/>
      <w:szCs w:val="28"/>
      <w:lang w:eastAsia="ru-RU"/>
    </w:rPr>
  </w:style>
  <w:style w:type="paragraph" w:styleId="22">
    <w:name w:val="List Continue 2"/>
    <w:basedOn w:val="a0"/>
    <w:uiPriority w:val="99"/>
    <w:semiHidden/>
    <w:unhideWhenUsed/>
    <w:rsid w:val="00F004B3"/>
    <w:pPr>
      <w:widowControl w:val="0"/>
      <w:autoSpaceDE w:val="0"/>
      <w:autoSpaceDN w:val="0"/>
      <w:adjustRightInd w:val="0"/>
      <w:spacing w:after="120"/>
      <w:ind w:left="566" w:firstLine="240"/>
    </w:pPr>
    <w:rPr>
      <w:rFonts w:ascii="Times New Roman" w:eastAsia="Times New Roman" w:hAnsi="Times New Roman" w:cs="Times New Roman"/>
      <w:sz w:val="20"/>
      <w:szCs w:val="20"/>
      <w:lang w:eastAsia="ru-RU"/>
    </w:rPr>
  </w:style>
  <w:style w:type="paragraph" w:styleId="af5">
    <w:name w:val="Subtitle"/>
    <w:basedOn w:val="a0"/>
    <w:link w:val="af6"/>
    <w:uiPriority w:val="99"/>
    <w:qFormat/>
    <w:rsid w:val="00F004B3"/>
    <w:pPr>
      <w:spacing w:after="60" w:line="240" w:lineRule="auto"/>
      <w:jc w:val="center"/>
      <w:outlineLvl w:val="1"/>
    </w:pPr>
    <w:rPr>
      <w:rFonts w:ascii="Arial" w:eastAsia="Times New Roman" w:hAnsi="Arial" w:cs="Arial"/>
      <w:sz w:val="24"/>
      <w:szCs w:val="24"/>
      <w:lang w:eastAsia="ru-RU"/>
    </w:rPr>
  </w:style>
  <w:style w:type="character" w:customStyle="1" w:styleId="af6">
    <w:name w:val="Подзаголовок Знак"/>
    <w:basedOn w:val="a1"/>
    <w:link w:val="af5"/>
    <w:uiPriority w:val="99"/>
    <w:rsid w:val="00F004B3"/>
    <w:rPr>
      <w:rFonts w:ascii="Arial" w:eastAsia="Times New Roman" w:hAnsi="Arial" w:cs="Arial"/>
      <w:sz w:val="24"/>
      <w:szCs w:val="24"/>
      <w:lang w:eastAsia="ru-RU"/>
    </w:rPr>
  </w:style>
  <w:style w:type="paragraph" w:styleId="23">
    <w:name w:val="Body Text 2"/>
    <w:basedOn w:val="a0"/>
    <w:link w:val="24"/>
    <w:uiPriority w:val="99"/>
    <w:semiHidden/>
    <w:unhideWhenUsed/>
    <w:rsid w:val="00F004B3"/>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ой текст 2 Знак"/>
    <w:basedOn w:val="a1"/>
    <w:link w:val="23"/>
    <w:uiPriority w:val="99"/>
    <w:semiHidden/>
    <w:rsid w:val="00F004B3"/>
    <w:rPr>
      <w:rFonts w:ascii="Times New Roman" w:eastAsia="Times New Roman" w:hAnsi="Times New Roman" w:cs="Times New Roman"/>
      <w:sz w:val="24"/>
      <w:szCs w:val="24"/>
      <w:lang w:eastAsia="ru-RU"/>
    </w:rPr>
  </w:style>
  <w:style w:type="paragraph" w:styleId="32">
    <w:name w:val="Body Text 3"/>
    <w:basedOn w:val="a0"/>
    <w:link w:val="33"/>
    <w:uiPriority w:val="99"/>
    <w:semiHidden/>
    <w:unhideWhenUsed/>
    <w:rsid w:val="00F004B3"/>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1"/>
    <w:link w:val="32"/>
    <w:uiPriority w:val="99"/>
    <w:semiHidden/>
    <w:rsid w:val="00F004B3"/>
    <w:rPr>
      <w:rFonts w:ascii="Times New Roman" w:eastAsia="Times New Roman" w:hAnsi="Times New Roman" w:cs="Times New Roman"/>
      <w:sz w:val="16"/>
      <w:szCs w:val="16"/>
      <w:lang w:eastAsia="ru-RU"/>
    </w:rPr>
  </w:style>
  <w:style w:type="paragraph" w:styleId="25">
    <w:name w:val="Body Text Indent 2"/>
    <w:basedOn w:val="a0"/>
    <w:link w:val="26"/>
    <w:uiPriority w:val="99"/>
    <w:semiHidden/>
    <w:unhideWhenUsed/>
    <w:rsid w:val="00F004B3"/>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1"/>
    <w:link w:val="25"/>
    <w:uiPriority w:val="99"/>
    <w:semiHidden/>
    <w:rsid w:val="00F004B3"/>
    <w:rPr>
      <w:rFonts w:ascii="Times New Roman" w:eastAsia="Times New Roman" w:hAnsi="Times New Roman" w:cs="Times New Roman"/>
      <w:sz w:val="24"/>
      <w:szCs w:val="24"/>
      <w:lang w:eastAsia="ru-RU"/>
    </w:rPr>
  </w:style>
  <w:style w:type="paragraph" w:styleId="34">
    <w:name w:val="Body Text Indent 3"/>
    <w:basedOn w:val="a0"/>
    <w:link w:val="35"/>
    <w:uiPriority w:val="99"/>
    <w:semiHidden/>
    <w:unhideWhenUsed/>
    <w:rsid w:val="00F004B3"/>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uiPriority w:val="99"/>
    <w:semiHidden/>
    <w:rsid w:val="00F004B3"/>
    <w:rPr>
      <w:rFonts w:ascii="Times New Roman" w:eastAsia="Times New Roman" w:hAnsi="Times New Roman" w:cs="Times New Roman"/>
      <w:sz w:val="16"/>
      <w:szCs w:val="16"/>
      <w:lang w:eastAsia="ru-RU"/>
    </w:rPr>
  </w:style>
  <w:style w:type="paragraph" w:styleId="af7">
    <w:name w:val="Block Text"/>
    <w:basedOn w:val="a0"/>
    <w:uiPriority w:val="99"/>
    <w:semiHidden/>
    <w:unhideWhenUsed/>
    <w:rsid w:val="00F004B3"/>
    <w:pPr>
      <w:spacing w:after="0" w:line="240" w:lineRule="auto"/>
      <w:ind w:left="284" w:right="-1050"/>
      <w:jc w:val="both"/>
    </w:pPr>
    <w:rPr>
      <w:rFonts w:ascii="Times New Roman" w:eastAsia="Times New Roman" w:hAnsi="Times New Roman" w:cs="Times New Roman"/>
      <w:sz w:val="24"/>
      <w:szCs w:val="24"/>
      <w:lang w:eastAsia="ru-RU"/>
    </w:rPr>
  </w:style>
  <w:style w:type="paragraph" w:styleId="af8">
    <w:name w:val="Balloon Text"/>
    <w:basedOn w:val="a0"/>
    <w:link w:val="af9"/>
    <w:uiPriority w:val="99"/>
    <w:semiHidden/>
    <w:unhideWhenUsed/>
    <w:rsid w:val="00F004B3"/>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uiPriority w:val="99"/>
    <w:semiHidden/>
    <w:rsid w:val="00F004B3"/>
    <w:rPr>
      <w:rFonts w:ascii="Tahoma" w:eastAsia="Times New Roman" w:hAnsi="Tahoma" w:cs="Tahoma"/>
      <w:sz w:val="16"/>
      <w:szCs w:val="16"/>
      <w:lang w:eastAsia="ru-RU"/>
    </w:rPr>
  </w:style>
  <w:style w:type="paragraph" w:styleId="afa">
    <w:name w:val="No Spacing"/>
    <w:uiPriority w:val="1"/>
    <w:qFormat/>
    <w:rsid w:val="00F004B3"/>
    <w:pPr>
      <w:spacing w:after="0" w:line="240" w:lineRule="auto"/>
    </w:pPr>
    <w:rPr>
      <w:rFonts w:ascii="Times New Roman" w:eastAsia="Times New Roman" w:hAnsi="Times New Roman" w:cs="Times New Roman"/>
      <w:sz w:val="24"/>
      <w:szCs w:val="24"/>
      <w:lang w:eastAsia="ru-RU"/>
    </w:rPr>
  </w:style>
  <w:style w:type="paragraph" w:styleId="afb">
    <w:name w:val="List Paragraph"/>
    <w:basedOn w:val="a0"/>
    <w:uiPriority w:val="34"/>
    <w:qFormat/>
    <w:rsid w:val="00F004B3"/>
    <w:pPr>
      <w:spacing w:after="0" w:line="240" w:lineRule="auto"/>
      <w:ind w:left="720"/>
      <w:contextualSpacing/>
    </w:pPr>
    <w:rPr>
      <w:rFonts w:ascii="Times New Roman" w:eastAsia="Times New Roman" w:hAnsi="Times New Roman" w:cs="Times New Roman"/>
      <w:sz w:val="24"/>
      <w:szCs w:val="24"/>
      <w:lang w:eastAsia="ru-RU"/>
    </w:rPr>
  </w:style>
  <w:style w:type="paragraph" w:styleId="afc">
    <w:name w:val="Intense Quote"/>
    <w:basedOn w:val="a0"/>
    <w:next w:val="a0"/>
    <w:link w:val="afd"/>
    <w:uiPriority w:val="30"/>
    <w:qFormat/>
    <w:rsid w:val="00F004B3"/>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eastAsia="ru-RU"/>
    </w:rPr>
  </w:style>
  <w:style w:type="character" w:customStyle="1" w:styleId="afd">
    <w:name w:val="Выделенная цитата Знак"/>
    <w:basedOn w:val="a1"/>
    <w:link w:val="afc"/>
    <w:uiPriority w:val="30"/>
    <w:rsid w:val="00F004B3"/>
    <w:rPr>
      <w:rFonts w:ascii="Times New Roman" w:eastAsia="Times New Roman" w:hAnsi="Times New Roman" w:cs="Times New Roman"/>
      <w:b/>
      <w:bCs/>
      <w:i/>
      <w:iCs/>
      <w:color w:val="4F81BD"/>
      <w:sz w:val="24"/>
      <w:szCs w:val="24"/>
      <w:lang w:eastAsia="ru-RU"/>
    </w:rPr>
  </w:style>
  <w:style w:type="paragraph" w:customStyle="1" w:styleId="13">
    <w:name w:val="Стиль13"/>
    <w:basedOn w:val="a0"/>
    <w:uiPriority w:val="99"/>
    <w:rsid w:val="00F004B3"/>
    <w:pPr>
      <w:spacing w:after="0" w:line="300" w:lineRule="exact"/>
      <w:jc w:val="both"/>
    </w:pPr>
    <w:rPr>
      <w:rFonts w:ascii="Times New Roman CYR" w:eastAsia="Times New Roman" w:hAnsi="Times New Roman CYR" w:cs="Times New Roman"/>
      <w:sz w:val="26"/>
      <w:szCs w:val="20"/>
      <w:lang w:eastAsia="ru-RU"/>
    </w:rPr>
  </w:style>
  <w:style w:type="paragraph" w:customStyle="1" w:styleId="12">
    <w:name w:val="Абзац списка1"/>
    <w:basedOn w:val="a0"/>
    <w:uiPriority w:val="99"/>
    <w:rsid w:val="00F004B3"/>
    <w:pPr>
      <w:ind w:left="720"/>
    </w:pPr>
    <w:rPr>
      <w:rFonts w:ascii="Calibri" w:eastAsia="Times New Roman" w:hAnsi="Calibri" w:cs="Times New Roman"/>
      <w:lang w:eastAsia="ru-RU"/>
    </w:rPr>
  </w:style>
  <w:style w:type="paragraph" w:customStyle="1" w:styleId="14">
    <w:name w:val="Основной текст1"/>
    <w:basedOn w:val="a0"/>
    <w:uiPriority w:val="99"/>
    <w:rsid w:val="00F004B3"/>
    <w:pPr>
      <w:widowControl w:val="0"/>
      <w:spacing w:after="0" w:line="240" w:lineRule="auto"/>
      <w:ind w:right="271"/>
      <w:jc w:val="both"/>
    </w:pPr>
    <w:rPr>
      <w:rFonts w:ascii="Times New Roman" w:eastAsia="Times New Roman" w:hAnsi="Times New Roman" w:cs="Times New Roman"/>
      <w:sz w:val="24"/>
      <w:szCs w:val="24"/>
      <w:lang w:eastAsia="ru-RU"/>
    </w:rPr>
  </w:style>
  <w:style w:type="paragraph" w:customStyle="1" w:styleId="FR2">
    <w:name w:val="FR2"/>
    <w:uiPriority w:val="99"/>
    <w:rsid w:val="00F004B3"/>
    <w:pPr>
      <w:widowControl w:val="0"/>
      <w:autoSpaceDE w:val="0"/>
      <w:autoSpaceDN w:val="0"/>
      <w:adjustRightInd w:val="0"/>
      <w:spacing w:before="260" w:after="0" w:line="240" w:lineRule="auto"/>
      <w:ind w:firstLine="280"/>
    </w:pPr>
    <w:rPr>
      <w:rFonts w:ascii="Arial" w:eastAsia="Times New Roman" w:hAnsi="Arial" w:cs="Arial"/>
      <w:sz w:val="20"/>
      <w:szCs w:val="20"/>
      <w:lang w:eastAsia="ru-RU"/>
    </w:rPr>
  </w:style>
  <w:style w:type="paragraph" w:customStyle="1" w:styleId="15">
    <w:name w:val="Цитата1"/>
    <w:basedOn w:val="a0"/>
    <w:uiPriority w:val="99"/>
    <w:rsid w:val="00F004B3"/>
    <w:pPr>
      <w:spacing w:after="0" w:line="240" w:lineRule="auto"/>
      <w:ind w:left="284" w:right="-1050"/>
      <w:jc w:val="both"/>
    </w:pPr>
    <w:rPr>
      <w:rFonts w:ascii="Times New Roman" w:eastAsia="Times New Roman" w:hAnsi="Times New Roman" w:cs="Times New Roman"/>
      <w:sz w:val="24"/>
      <w:szCs w:val="24"/>
      <w:lang w:eastAsia="ar-SA"/>
    </w:rPr>
  </w:style>
  <w:style w:type="paragraph" w:customStyle="1" w:styleId="afe">
    <w:name w:val="Знак"/>
    <w:basedOn w:val="a0"/>
    <w:uiPriority w:val="99"/>
    <w:rsid w:val="00F004B3"/>
    <w:pPr>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F004B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F004B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F004B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R5">
    <w:name w:val="FR5"/>
    <w:uiPriority w:val="99"/>
    <w:rsid w:val="00F004B3"/>
    <w:pPr>
      <w:widowControl w:val="0"/>
      <w:autoSpaceDE w:val="0"/>
      <w:autoSpaceDN w:val="0"/>
      <w:adjustRightInd w:val="0"/>
      <w:spacing w:after="0" w:line="240" w:lineRule="auto"/>
      <w:jc w:val="right"/>
    </w:pPr>
    <w:rPr>
      <w:rFonts w:ascii="Arial" w:eastAsia="Times New Roman" w:hAnsi="Arial" w:cs="Arial"/>
      <w:noProof/>
      <w:sz w:val="12"/>
      <w:szCs w:val="12"/>
      <w:lang w:eastAsia="ru-RU"/>
    </w:rPr>
  </w:style>
  <w:style w:type="paragraph" w:customStyle="1" w:styleId="FR3">
    <w:name w:val="FR3"/>
    <w:uiPriority w:val="99"/>
    <w:rsid w:val="00F004B3"/>
    <w:pPr>
      <w:widowControl w:val="0"/>
      <w:autoSpaceDE w:val="0"/>
      <w:autoSpaceDN w:val="0"/>
      <w:adjustRightInd w:val="0"/>
      <w:spacing w:after="0" w:line="240" w:lineRule="auto"/>
      <w:jc w:val="both"/>
    </w:pPr>
    <w:rPr>
      <w:rFonts w:ascii="Arial" w:eastAsia="Times New Roman" w:hAnsi="Arial" w:cs="Arial"/>
      <w:sz w:val="28"/>
      <w:szCs w:val="28"/>
      <w:lang w:eastAsia="ru-RU"/>
    </w:rPr>
  </w:style>
  <w:style w:type="paragraph" w:customStyle="1" w:styleId="FR1">
    <w:name w:val="FR1"/>
    <w:uiPriority w:val="99"/>
    <w:rsid w:val="00F004B3"/>
    <w:pPr>
      <w:widowControl w:val="0"/>
      <w:autoSpaceDE w:val="0"/>
      <w:autoSpaceDN w:val="0"/>
      <w:adjustRightInd w:val="0"/>
      <w:spacing w:after="0" w:line="240" w:lineRule="auto"/>
      <w:jc w:val="right"/>
    </w:pPr>
    <w:rPr>
      <w:rFonts w:ascii="Arial" w:eastAsia="Times New Roman" w:hAnsi="Arial" w:cs="Arial"/>
      <w:sz w:val="56"/>
      <w:szCs w:val="56"/>
      <w:lang w:eastAsia="ru-RU"/>
    </w:rPr>
  </w:style>
  <w:style w:type="paragraph" w:customStyle="1" w:styleId="FR4">
    <w:name w:val="FR4"/>
    <w:uiPriority w:val="99"/>
    <w:rsid w:val="00F004B3"/>
    <w:pPr>
      <w:widowControl w:val="0"/>
      <w:autoSpaceDE w:val="0"/>
      <w:autoSpaceDN w:val="0"/>
      <w:adjustRightInd w:val="0"/>
      <w:spacing w:after="0" w:line="379" w:lineRule="auto"/>
      <w:ind w:left="520" w:right="7200"/>
    </w:pPr>
    <w:rPr>
      <w:rFonts w:ascii="Courier New" w:eastAsia="Times New Roman" w:hAnsi="Courier New" w:cs="Courier New"/>
      <w:sz w:val="18"/>
      <w:szCs w:val="18"/>
      <w:lang w:eastAsia="ru-RU"/>
    </w:rPr>
  </w:style>
  <w:style w:type="paragraph" w:customStyle="1" w:styleId="a">
    <w:name w:val="Столбик"/>
    <w:basedOn w:val="a0"/>
    <w:uiPriority w:val="99"/>
    <w:rsid w:val="00F004B3"/>
    <w:pPr>
      <w:numPr>
        <w:numId w:val="2"/>
      </w:numPr>
      <w:spacing w:after="0" w:line="264" w:lineRule="auto"/>
      <w:jc w:val="both"/>
    </w:pPr>
    <w:rPr>
      <w:rFonts w:ascii="Times New Roman" w:eastAsia="Times New Roman" w:hAnsi="Times New Roman" w:cs="Times New Roman"/>
      <w:sz w:val="24"/>
      <w:szCs w:val="24"/>
      <w:lang w:eastAsia="ru-RU"/>
    </w:rPr>
  </w:style>
  <w:style w:type="paragraph" w:customStyle="1" w:styleId="ConsTitle">
    <w:name w:val="ConsTitle"/>
    <w:uiPriority w:val="99"/>
    <w:rsid w:val="00F004B3"/>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Nonformat">
    <w:name w:val="ConsNonformat"/>
    <w:uiPriority w:val="99"/>
    <w:rsid w:val="00F004B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uiPriority w:val="99"/>
    <w:rsid w:val="00F004B3"/>
    <w:pPr>
      <w:widowControl w:val="0"/>
      <w:spacing w:after="0" w:line="240" w:lineRule="auto"/>
      <w:ind w:right="19772" w:firstLine="720"/>
    </w:pPr>
    <w:rPr>
      <w:rFonts w:ascii="Arial" w:eastAsia="Times New Roman" w:hAnsi="Arial" w:cs="Arial"/>
      <w:sz w:val="20"/>
      <w:szCs w:val="20"/>
      <w:lang w:eastAsia="ru-RU"/>
    </w:rPr>
  </w:style>
  <w:style w:type="paragraph" w:customStyle="1" w:styleId="27">
    <w:name w:val="Знак2"/>
    <w:basedOn w:val="a0"/>
    <w:uiPriority w:val="99"/>
    <w:rsid w:val="00F004B3"/>
    <w:pPr>
      <w:spacing w:after="160" w:line="240" w:lineRule="exact"/>
    </w:pPr>
    <w:rPr>
      <w:rFonts w:ascii="Verdana" w:eastAsia="Times New Roman" w:hAnsi="Verdana" w:cs="Verdana"/>
      <w:sz w:val="20"/>
      <w:szCs w:val="20"/>
      <w:lang w:val="en-US"/>
    </w:rPr>
  </w:style>
  <w:style w:type="paragraph" w:customStyle="1" w:styleId="16">
    <w:name w:val="Стиль1"/>
    <w:basedOn w:val="a0"/>
    <w:uiPriority w:val="99"/>
    <w:rsid w:val="00F004B3"/>
    <w:pPr>
      <w:spacing w:after="0" w:line="240" w:lineRule="auto"/>
      <w:jc w:val="both"/>
    </w:pPr>
    <w:rPr>
      <w:rFonts w:ascii="Times New Roman" w:eastAsia="Times New Roman" w:hAnsi="Times New Roman" w:cs="Times New Roman"/>
      <w:sz w:val="24"/>
      <w:szCs w:val="24"/>
      <w:lang w:eastAsia="ru-RU"/>
    </w:rPr>
  </w:style>
  <w:style w:type="paragraph" w:customStyle="1" w:styleId="28">
    <w:name w:val="Стиль2"/>
    <w:basedOn w:val="1"/>
    <w:uiPriority w:val="99"/>
    <w:rsid w:val="00F004B3"/>
    <w:pPr>
      <w:spacing w:before="1800" w:line="300" w:lineRule="exact"/>
      <w:jc w:val="center"/>
      <w:outlineLvl w:val="9"/>
    </w:pPr>
    <w:rPr>
      <w:rFonts w:ascii="Pragmatica" w:hAnsi="Pragmatica" w:cs="Pragmatica"/>
      <w:kern w:val="28"/>
      <w:sz w:val="28"/>
      <w:szCs w:val="28"/>
    </w:rPr>
  </w:style>
  <w:style w:type="paragraph" w:customStyle="1" w:styleId="17">
    <w:name w:val="Обычный1"/>
    <w:uiPriority w:val="99"/>
    <w:rsid w:val="00F004B3"/>
    <w:pPr>
      <w:widowControl w:val="0"/>
      <w:spacing w:after="0" w:line="360" w:lineRule="auto"/>
      <w:ind w:firstLine="400"/>
      <w:jc w:val="both"/>
    </w:pPr>
    <w:rPr>
      <w:rFonts w:ascii="Times New Roman" w:eastAsia="Times New Roman" w:hAnsi="Times New Roman" w:cs="Times New Roman"/>
      <w:sz w:val="16"/>
      <w:szCs w:val="16"/>
      <w:lang w:eastAsia="ru-RU"/>
    </w:rPr>
  </w:style>
  <w:style w:type="paragraph" w:customStyle="1" w:styleId="36">
    <w:name w:val="Стиль3"/>
    <w:basedOn w:val="a"/>
    <w:next w:val="a0"/>
    <w:uiPriority w:val="99"/>
    <w:rsid w:val="00F004B3"/>
    <w:pPr>
      <w:keepNext/>
      <w:keepLines/>
      <w:numPr>
        <w:numId w:val="0"/>
      </w:numPr>
      <w:tabs>
        <w:tab w:val="num" w:pos="720"/>
      </w:tabs>
      <w:spacing w:before="120" w:line="240" w:lineRule="auto"/>
      <w:ind w:left="4820" w:hanging="284"/>
      <w:jc w:val="right"/>
    </w:pPr>
    <w:rPr>
      <w:i/>
      <w:iCs/>
      <w:sz w:val="22"/>
      <w:szCs w:val="22"/>
    </w:rPr>
  </w:style>
  <w:style w:type="paragraph" w:customStyle="1" w:styleId="42">
    <w:name w:val="Стиль4"/>
    <w:basedOn w:val="a"/>
    <w:uiPriority w:val="99"/>
    <w:rsid w:val="00F004B3"/>
    <w:pPr>
      <w:keepNext/>
      <w:keepLines/>
      <w:numPr>
        <w:numId w:val="0"/>
      </w:numPr>
      <w:spacing w:before="120" w:line="240" w:lineRule="auto"/>
      <w:ind w:left="4536"/>
      <w:jc w:val="right"/>
    </w:pPr>
    <w:rPr>
      <w:i/>
      <w:iCs/>
      <w:sz w:val="22"/>
      <w:szCs w:val="22"/>
      <w:lang w:val="en-US"/>
    </w:rPr>
  </w:style>
  <w:style w:type="paragraph" w:customStyle="1" w:styleId="18">
    <w:name w:val="Столбик 1"/>
    <w:basedOn w:val="a0"/>
    <w:uiPriority w:val="99"/>
    <w:rsid w:val="00F004B3"/>
    <w:pPr>
      <w:spacing w:after="60" w:line="240" w:lineRule="auto"/>
      <w:ind w:left="397"/>
      <w:jc w:val="both"/>
    </w:pPr>
    <w:rPr>
      <w:rFonts w:ascii="Times New Roman" w:eastAsia="Times New Roman" w:hAnsi="Times New Roman" w:cs="Times New Roman"/>
      <w:lang w:eastAsia="ru-RU"/>
    </w:rPr>
  </w:style>
  <w:style w:type="paragraph" w:customStyle="1" w:styleId="29">
    <w:name w:val="Стиль Заголовок 2 + по центру"/>
    <w:basedOn w:val="2"/>
    <w:uiPriority w:val="99"/>
    <w:rsid w:val="00F004B3"/>
    <w:pPr>
      <w:suppressAutoHyphens/>
      <w:spacing w:before="240" w:after="120" w:line="264" w:lineRule="auto"/>
      <w:jc w:val="center"/>
    </w:pPr>
    <w:rPr>
      <w:b/>
      <w:bCs/>
      <w:szCs w:val="24"/>
    </w:rPr>
  </w:style>
  <w:style w:type="paragraph" w:customStyle="1" w:styleId="western">
    <w:name w:val="western"/>
    <w:basedOn w:val="a0"/>
    <w:uiPriority w:val="99"/>
    <w:rsid w:val="00F004B3"/>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19">
    <w:name w:val="Знак1"/>
    <w:basedOn w:val="a0"/>
    <w:uiPriority w:val="99"/>
    <w:rsid w:val="00F004B3"/>
    <w:pPr>
      <w:spacing w:after="160" w:line="240" w:lineRule="exact"/>
    </w:pPr>
    <w:rPr>
      <w:rFonts w:ascii="Verdana" w:eastAsia="Times New Roman" w:hAnsi="Verdana" w:cs="Verdana"/>
      <w:sz w:val="20"/>
      <w:szCs w:val="20"/>
      <w:lang w:val="en-US"/>
    </w:rPr>
  </w:style>
  <w:style w:type="paragraph" w:customStyle="1" w:styleId="aff">
    <w:name w:val="Осн.текст"/>
    <w:uiPriority w:val="99"/>
    <w:rsid w:val="00F004B3"/>
    <w:pPr>
      <w:autoSpaceDE w:val="0"/>
      <w:autoSpaceDN w:val="0"/>
      <w:adjustRightInd w:val="0"/>
      <w:spacing w:after="0" w:line="240" w:lineRule="atLeast"/>
      <w:ind w:firstLine="317"/>
      <w:jc w:val="both"/>
    </w:pPr>
    <w:rPr>
      <w:rFonts w:ascii="Times New Roman" w:eastAsia="Times New Roman" w:hAnsi="Times New Roman" w:cs="Times New Roman"/>
      <w:color w:val="000000"/>
      <w:sz w:val="20"/>
      <w:szCs w:val="20"/>
      <w:lang w:eastAsia="ru-RU"/>
    </w:rPr>
  </w:style>
  <w:style w:type="paragraph" w:customStyle="1" w:styleId="ConsPlusNormal">
    <w:name w:val="ConsPlusNormal"/>
    <w:uiPriority w:val="99"/>
    <w:rsid w:val="00F004B3"/>
    <w:pPr>
      <w:autoSpaceDE w:val="0"/>
      <w:autoSpaceDN w:val="0"/>
      <w:adjustRightInd w:val="0"/>
      <w:spacing w:after="0" w:line="240" w:lineRule="auto"/>
      <w:ind w:firstLine="720"/>
    </w:pPr>
    <w:rPr>
      <w:rFonts w:ascii="Arial" w:eastAsia="Calibri" w:hAnsi="Arial" w:cs="Arial"/>
      <w:sz w:val="20"/>
      <w:szCs w:val="20"/>
    </w:rPr>
  </w:style>
  <w:style w:type="paragraph" w:customStyle="1" w:styleId="Default">
    <w:name w:val="Default"/>
    <w:uiPriority w:val="99"/>
    <w:rsid w:val="00F004B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f0">
    <w:name w:val="footnote reference"/>
    <w:basedOn w:val="a1"/>
    <w:uiPriority w:val="99"/>
    <w:semiHidden/>
    <w:unhideWhenUsed/>
    <w:rsid w:val="00F004B3"/>
    <w:rPr>
      <w:vertAlign w:val="superscript"/>
    </w:rPr>
  </w:style>
  <w:style w:type="character" w:styleId="aff1">
    <w:name w:val="Subtle Emphasis"/>
    <w:basedOn w:val="a1"/>
    <w:uiPriority w:val="19"/>
    <w:qFormat/>
    <w:rsid w:val="00F004B3"/>
    <w:rPr>
      <w:i/>
      <w:iCs/>
      <w:color w:val="808080"/>
    </w:rPr>
  </w:style>
  <w:style w:type="character" w:customStyle="1" w:styleId="HeaderChar">
    <w:name w:val="Header Char"/>
    <w:uiPriority w:val="99"/>
    <w:locked/>
    <w:rsid w:val="00F004B3"/>
    <w:rPr>
      <w:lang w:eastAsia="ru-RU"/>
    </w:rPr>
  </w:style>
  <w:style w:type="character" w:customStyle="1" w:styleId="BodyTextChar">
    <w:name w:val="Body Text Char"/>
    <w:uiPriority w:val="99"/>
    <w:locked/>
    <w:rsid w:val="00F004B3"/>
    <w:rPr>
      <w:sz w:val="28"/>
      <w:szCs w:val="28"/>
      <w:lang w:eastAsia="ru-RU"/>
    </w:rPr>
  </w:style>
  <w:style w:type="character" w:customStyle="1" w:styleId="HTMLPreformattedChar">
    <w:name w:val="HTML Preformatted Char"/>
    <w:uiPriority w:val="99"/>
    <w:locked/>
    <w:rsid w:val="00F004B3"/>
    <w:rPr>
      <w:rFonts w:ascii="Courier New" w:hAnsi="Courier New" w:cs="Courier New" w:hint="default"/>
      <w:lang w:eastAsia="ru-RU"/>
    </w:rPr>
  </w:style>
  <w:style w:type="character" w:customStyle="1" w:styleId="BodyText3Char">
    <w:name w:val="Body Text 3 Char"/>
    <w:uiPriority w:val="99"/>
    <w:locked/>
    <w:rsid w:val="00F004B3"/>
    <w:rPr>
      <w:sz w:val="16"/>
      <w:szCs w:val="16"/>
      <w:lang w:eastAsia="ru-RU"/>
    </w:rPr>
  </w:style>
  <w:style w:type="character" w:customStyle="1" w:styleId="apple-converted-space">
    <w:name w:val="apple-converted-space"/>
    <w:basedOn w:val="a1"/>
    <w:rsid w:val="00F004B3"/>
  </w:style>
  <w:style w:type="character" w:customStyle="1" w:styleId="apple-style-span">
    <w:name w:val="apple-style-span"/>
    <w:basedOn w:val="a1"/>
    <w:rsid w:val="00F004B3"/>
  </w:style>
  <w:style w:type="table" w:styleId="aff2">
    <w:name w:val="Table Grid"/>
    <w:basedOn w:val="a2"/>
    <w:uiPriority w:val="59"/>
    <w:rsid w:val="00F004B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f2"/>
    <w:uiPriority w:val="59"/>
    <w:rsid w:val="00F004B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ff2"/>
    <w:uiPriority w:val="59"/>
    <w:rsid w:val="008D7C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f2"/>
    <w:uiPriority w:val="59"/>
    <w:rsid w:val="008D7C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a">
    <w:name w:val="Сетка таблицы1"/>
    <w:basedOn w:val="a2"/>
    <w:next w:val="aff2"/>
    <w:uiPriority w:val="59"/>
    <w:rsid w:val="00387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2"/>
    <w:next w:val="aff2"/>
    <w:uiPriority w:val="59"/>
    <w:rsid w:val="008A57A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Сетка таблицы3"/>
    <w:basedOn w:val="a2"/>
    <w:next w:val="aff2"/>
    <w:uiPriority w:val="59"/>
    <w:rsid w:val="00071F4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2"/>
    <w:next w:val="aff2"/>
    <w:uiPriority w:val="59"/>
    <w:rsid w:val="00071F4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Strong"/>
    <w:basedOn w:val="a1"/>
    <w:uiPriority w:val="22"/>
    <w:qFormat/>
    <w:rsid w:val="006C23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9374848">
      <w:bodyDiv w:val="1"/>
      <w:marLeft w:val="0"/>
      <w:marRight w:val="0"/>
      <w:marTop w:val="0"/>
      <w:marBottom w:val="0"/>
      <w:divBdr>
        <w:top w:val="none" w:sz="0" w:space="0" w:color="auto"/>
        <w:left w:val="none" w:sz="0" w:space="0" w:color="auto"/>
        <w:bottom w:val="none" w:sz="0" w:space="0" w:color="auto"/>
        <w:right w:val="none" w:sz="0" w:space="0" w:color="auto"/>
      </w:divBdr>
      <w:divsChild>
        <w:div w:id="382290726">
          <w:marLeft w:val="576"/>
          <w:marRight w:val="0"/>
          <w:marTop w:val="80"/>
          <w:marBottom w:val="0"/>
          <w:divBdr>
            <w:top w:val="none" w:sz="0" w:space="0" w:color="auto"/>
            <w:left w:val="none" w:sz="0" w:space="0" w:color="auto"/>
            <w:bottom w:val="none" w:sz="0" w:space="0" w:color="auto"/>
            <w:right w:val="none" w:sz="0" w:space="0" w:color="auto"/>
          </w:divBdr>
        </w:div>
        <w:div w:id="1204563111">
          <w:marLeft w:val="576"/>
          <w:marRight w:val="0"/>
          <w:marTop w:val="80"/>
          <w:marBottom w:val="0"/>
          <w:divBdr>
            <w:top w:val="none" w:sz="0" w:space="0" w:color="auto"/>
            <w:left w:val="none" w:sz="0" w:space="0" w:color="auto"/>
            <w:bottom w:val="none" w:sz="0" w:space="0" w:color="auto"/>
            <w:right w:val="none" w:sz="0" w:space="0" w:color="auto"/>
          </w:divBdr>
        </w:div>
        <w:div w:id="43599488">
          <w:marLeft w:val="576"/>
          <w:marRight w:val="0"/>
          <w:marTop w:val="80"/>
          <w:marBottom w:val="0"/>
          <w:divBdr>
            <w:top w:val="none" w:sz="0" w:space="0" w:color="auto"/>
            <w:left w:val="none" w:sz="0" w:space="0" w:color="auto"/>
            <w:bottom w:val="none" w:sz="0" w:space="0" w:color="auto"/>
            <w:right w:val="none" w:sz="0" w:space="0" w:color="auto"/>
          </w:divBdr>
        </w:div>
        <w:div w:id="732584407">
          <w:marLeft w:val="576"/>
          <w:marRight w:val="0"/>
          <w:marTop w:val="80"/>
          <w:marBottom w:val="0"/>
          <w:divBdr>
            <w:top w:val="none" w:sz="0" w:space="0" w:color="auto"/>
            <w:left w:val="none" w:sz="0" w:space="0" w:color="auto"/>
            <w:bottom w:val="none" w:sz="0" w:space="0" w:color="auto"/>
            <w:right w:val="none" w:sz="0" w:space="0" w:color="auto"/>
          </w:divBdr>
        </w:div>
        <w:div w:id="269514100">
          <w:marLeft w:val="576"/>
          <w:marRight w:val="0"/>
          <w:marTop w:val="80"/>
          <w:marBottom w:val="0"/>
          <w:divBdr>
            <w:top w:val="none" w:sz="0" w:space="0" w:color="auto"/>
            <w:left w:val="none" w:sz="0" w:space="0" w:color="auto"/>
            <w:bottom w:val="none" w:sz="0" w:space="0" w:color="auto"/>
            <w:right w:val="none" w:sz="0" w:space="0" w:color="auto"/>
          </w:divBdr>
        </w:div>
      </w:divsChild>
    </w:div>
    <w:div w:id="1492212686">
      <w:bodyDiv w:val="1"/>
      <w:marLeft w:val="0"/>
      <w:marRight w:val="0"/>
      <w:marTop w:val="0"/>
      <w:marBottom w:val="0"/>
      <w:divBdr>
        <w:top w:val="none" w:sz="0" w:space="0" w:color="auto"/>
        <w:left w:val="none" w:sz="0" w:space="0" w:color="auto"/>
        <w:bottom w:val="none" w:sz="0" w:space="0" w:color="auto"/>
        <w:right w:val="none" w:sz="0" w:space="0" w:color="auto"/>
      </w:divBdr>
      <w:divsChild>
        <w:div w:id="43605538">
          <w:marLeft w:val="576"/>
          <w:marRight w:val="0"/>
          <w:marTop w:val="80"/>
          <w:marBottom w:val="0"/>
          <w:divBdr>
            <w:top w:val="none" w:sz="0" w:space="0" w:color="auto"/>
            <w:left w:val="none" w:sz="0" w:space="0" w:color="auto"/>
            <w:bottom w:val="none" w:sz="0" w:space="0" w:color="auto"/>
            <w:right w:val="none" w:sz="0" w:space="0" w:color="auto"/>
          </w:divBdr>
        </w:div>
        <w:div w:id="242029495">
          <w:marLeft w:val="576"/>
          <w:marRight w:val="0"/>
          <w:marTop w:val="80"/>
          <w:marBottom w:val="0"/>
          <w:divBdr>
            <w:top w:val="none" w:sz="0" w:space="0" w:color="auto"/>
            <w:left w:val="none" w:sz="0" w:space="0" w:color="auto"/>
            <w:bottom w:val="none" w:sz="0" w:space="0" w:color="auto"/>
            <w:right w:val="none" w:sz="0" w:space="0" w:color="auto"/>
          </w:divBdr>
        </w:div>
        <w:div w:id="82457184">
          <w:marLeft w:val="576"/>
          <w:marRight w:val="0"/>
          <w:marTop w:val="80"/>
          <w:marBottom w:val="0"/>
          <w:divBdr>
            <w:top w:val="none" w:sz="0" w:space="0" w:color="auto"/>
            <w:left w:val="none" w:sz="0" w:space="0" w:color="auto"/>
            <w:bottom w:val="none" w:sz="0" w:space="0" w:color="auto"/>
            <w:right w:val="none" w:sz="0" w:space="0" w:color="auto"/>
          </w:divBdr>
        </w:div>
        <w:div w:id="1180655108">
          <w:marLeft w:val="576"/>
          <w:marRight w:val="0"/>
          <w:marTop w:val="80"/>
          <w:marBottom w:val="0"/>
          <w:divBdr>
            <w:top w:val="none" w:sz="0" w:space="0" w:color="auto"/>
            <w:left w:val="none" w:sz="0" w:space="0" w:color="auto"/>
            <w:bottom w:val="none" w:sz="0" w:space="0" w:color="auto"/>
            <w:right w:val="none" w:sz="0" w:space="0" w:color="auto"/>
          </w:divBdr>
        </w:div>
        <w:div w:id="1669551242">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chool22-vlz@mai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6968D-FC70-448B-9CAD-CA2DCBF94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10769</Words>
  <Characters>61384</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МОУ СШ №22</cp:lastModifiedBy>
  <cp:revision>5</cp:revision>
  <cp:lastPrinted>2025-02-03T12:56:00Z</cp:lastPrinted>
  <dcterms:created xsi:type="dcterms:W3CDTF">2026-08-21T08:15:00Z</dcterms:created>
  <dcterms:modified xsi:type="dcterms:W3CDTF">2026-08-26T12:42:00Z</dcterms:modified>
</cp:coreProperties>
</file>